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20" w:rsidRDefault="00581D20" w:rsidP="00892B85">
      <w:pPr>
        <w:pStyle w:val="Heading4"/>
        <w:spacing w:line="276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ANEXĂ (</w:t>
      </w:r>
      <w:proofErr w:type="spellStart"/>
      <w:r>
        <w:rPr>
          <w:rFonts w:ascii="Arial" w:eastAsia="Times New Roman" w:hAnsi="Arial" w:cs="Arial"/>
          <w:color w:val="333333"/>
        </w:rPr>
        <w:t>Anexa</w:t>
      </w:r>
      <w:proofErr w:type="spellEnd"/>
      <w:r>
        <w:rPr>
          <w:rFonts w:ascii="Arial" w:eastAsia="Times New Roman" w:hAnsi="Arial" w:cs="Arial"/>
          <w:color w:val="333333"/>
        </w:rPr>
        <w:t xml:space="preserve"> nr. 1 la </w:t>
      </w:r>
      <w:proofErr w:type="spellStart"/>
      <w:r>
        <w:rPr>
          <w:rFonts w:ascii="Arial" w:eastAsia="Times New Roman" w:hAnsi="Arial" w:cs="Arial"/>
          <w:color w:val="333333"/>
        </w:rPr>
        <w:t>Ordonanţa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urgenţă</w:t>
      </w:r>
      <w:proofErr w:type="spellEnd"/>
      <w:r>
        <w:rPr>
          <w:rFonts w:ascii="Arial" w:eastAsia="Times New Roman" w:hAnsi="Arial" w:cs="Arial"/>
          <w:color w:val="333333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</w:rPr>
        <w:t>Guvernului</w:t>
      </w:r>
      <w:proofErr w:type="spellEnd"/>
      <w:r>
        <w:rPr>
          <w:rFonts w:ascii="Arial" w:eastAsia="Times New Roman" w:hAnsi="Arial" w:cs="Arial"/>
          <w:color w:val="333333"/>
        </w:rPr>
        <w:t xml:space="preserve"> nr. 163/2020)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CASA NAŢIONALĂ DE PENSII PUBLICE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CASA TERITORIALĂ DE PENSII . . . . . . . . . .</w:t>
      </w:r>
    </w:p>
    <w:p w:rsidR="00581D20" w:rsidRDefault="00581D20" w:rsidP="00581D20">
      <w:pPr>
        <w:spacing w:line="276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>CONTRACT DE ASIGURARE SOCIALĂ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Nr.</w:t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. . . . . . . . . . din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ziua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. . . . . . . . . .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luna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. . . . . . . . . .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anul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. . . . . . . . . 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Încheiat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între</w:t>
      </w:r>
      <w:proofErr w:type="spellEnd"/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Casa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Teritorială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</w:t>
      </w:r>
      <w:r w:rsidR="00470387">
        <w:rPr>
          <w:rFonts w:ascii="Arial" w:hAnsi="Arial" w:cs="Arial"/>
          <w:color w:val="333333"/>
          <w:sz w:val="17"/>
          <w:szCs w:val="17"/>
        </w:rPr>
        <w:t>….</w:t>
      </w:r>
      <w:r>
        <w:rPr>
          <w:rFonts w:ascii="Arial" w:hAnsi="Arial" w:cs="Arial"/>
          <w:color w:val="333333"/>
          <w:sz w:val="17"/>
          <w:szCs w:val="17"/>
        </w:rPr>
        <w:t xml:space="preserve">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asigurător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sediul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</w:t>
      </w:r>
      <w:r w:rsidR="00470387">
        <w:rPr>
          <w:rFonts w:ascii="Arial" w:hAnsi="Arial" w:cs="Arial"/>
          <w:color w:val="333333"/>
          <w:sz w:val="17"/>
          <w:szCs w:val="17"/>
        </w:rPr>
        <w:t>….</w:t>
      </w:r>
      <w:r>
        <w:rPr>
          <w:rFonts w:ascii="Arial" w:hAnsi="Arial" w:cs="Arial"/>
          <w:color w:val="333333"/>
          <w:sz w:val="17"/>
          <w:szCs w:val="17"/>
        </w:rPr>
        <w:t>. . .</w:t>
      </w:r>
      <w:r w:rsidR="008F3447">
        <w:rPr>
          <w:rFonts w:ascii="Arial" w:hAnsi="Arial" w:cs="Arial"/>
          <w:color w:val="333333"/>
          <w:sz w:val="17"/>
          <w:szCs w:val="17"/>
        </w:rPr>
        <w:t xml:space="preserve"> ………..</w:t>
      </w:r>
      <w:r>
        <w:rPr>
          <w:rFonts w:ascii="Arial" w:hAnsi="Arial" w:cs="Arial"/>
          <w:color w:val="333333"/>
          <w:sz w:val="17"/>
          <w:szCs w:val="17"/>
        </w:rPr>
        <w:t xml:space="preserve"> . . . . . ., str. . </w:t>
      </w:r>
      <w:r w:rsidR="008F3447">
        <w:rPr>
          <w:rFonts w:ascii="Arial" w:hAnsi="Arial" w:cs="Arial"/>
          <w:color w:val="333333"/>
          <w:sz w:val="17"/>
          <w:szCs w:val="17"/>
        </w:rPr>
        <w:t>…….</w:t>
      </w:r>
      <w:r>
        <w:rPr>
          <w:rFonts w:ascii="Arial" w:hAnsi="Arial" w:cs="Arial"/>
          <w:color w:val="333333"/>
          <w:sz w:val="17"/>
          <w:szCs w:val="17"/>
        </w:rPr>
        <w:t>. . . . . . . . . nr. . .</w:t>
      </w:r>
      <w:r w:rsidR="008F3447">
        <w:rPr>
          <w:rFonts w:ascii="Arial" w:hAnsi="Arial" w:cs="Arial"/>
          <w:color w:val="333333"/>
          <w:sz w:val="17"/>
          <w:szCs w:val="17"/>
        </w:rPr>
        <w:t xml:space="preserve"> . . . ., bl. . . . . .</w:t>
      </w:r>
      <w:r>
        <w:rPr>
          <w:rFonts w:ascii="Arial" w:hAnsi="Arial" w:cs="Arial"/>
          <w:color w:val="333333"/>
          <w:sz w:val="17"/>
          <w:szCs w:val="17"/>
        </w:rPr>
        <w:t>., sc.</w:t>
      </w:r>
      <w:r w:rsidR="008F3447">
        <w:rPr>
          <w:rFonts w:ascii="Arial" w:hAnsi="Arial" w:cs="Arial"/>
          <w:color w:val="333333"/>
          <w:sz w:val="17"/>
          <w:szCs w:val="17"/>
        </w:rPr>
        <w:t xml:space="preserve"> . . .  . . . ., et. . . . .. . . . ., ap. . </w:t>
      </w:r>
      <w:r>
        <w:rPr>
          <w:rFonts w:ascii="Arial" w:hAnsi="Arial" w:cs="Arial"/>
          <w:color w:val="333333"/>
          <w:sz w:val="17"/>
          <w:szCs w:val="17"/>
        </w:rPr>
        <w:t xml:space="preserve">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oficiul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poştal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judeţul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denumită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continuare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Casa,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reprezentată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directorul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executiv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Titular contract . . . </w:t>
      </w:r>
      <w:r w:rsidR="00470387">
        <w:rPr>
          <w:rFonts w:ascii="Arial" w:hAnsi="Arial" w:cs="Arial"/>
          <w:color w:val="333333"/>
          <w:sz w:val="17"/>
          <w:szCs w:val="17"/>
        </w:rPr>
        <w:t>……………………………….</w:t>
      </w:r>
      <w:r>
        <w:rPr>
          <w:rFonts w:ascii="Arial" w:hAnsi="Arial" w:cs="Arial"/>
          <w:color w:val="333333"/>
          <w:sz w:val="17"/>
          <w:szCs w:val="17"/>
        </w:rPr>
        <w:t xml:space="preserve"> </w:t>
      </w:r>
      <w:r w:rsidR="00470387">
        <w:rPr>
          <w:rFonts w:ascii="Arial" w:hAnsi="Arial" w:cs="Arial"/>
          <w:color w:val="333333"/>
          <w:sz w:val="17"/>
          <w:szCs w:val="17"/>
        </w:rPr>
        <w:t>…….</w:t>
      </w:r>
      <w:r>
        <w:rPr>
          <w:rFonts w:ascii="Arial" w:hAnsi="Arial" w:cs="Arial"/>
          <w:color w:val="333333"/>
          <w:sz w:val="17"/>
          <w:szCs w:val="17"/>
        </w:rPr>
        <w:t xml:space="preserve"> </w:t>
      </w:r>
      <w:r w:rsidR="00470387">
        <w:rPr>
          <w:rFonts w:ascii="Arial" w:hAnsi="Arial" w:cs="Arial"/>
          <w:color w:val="333333"/>
          <w:sz w:val="17"/>
          <w:szCs w:val="17"/>
        </w:rPr>
        <w:t>……</w:t>
      </w:r>
      <w:r>
        <w:rPr>
          <w:rFonts w:ascii="Arial" w:hAnsi="Arial" w:cs="Arial"/>
          <w:color w:val="333333"/>
          <w:sz w:val="17"/>
          <w:szCs w:val="17"/>
        </w:rPr>
        <w:t>. . . (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prenumele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), CNP . . . . </w:t>
      </w:r>
      <w:r w:rsidR="00470387">
        <w:rPr>
          <w:rFonts w:ascii="Arial" w:hAnsi="Arial" w:cs="Arial"/>
          <w:color w:val="333333"/>
          <w:sz w:val="17"/>
          <w:szCs w:val="17"/>
        </w:rPr>
        <w:t>…………………..…………….</w:t>
      </w:r>
      <w:r>
        <w:rPr>
          <w:rFonts w:ascii="Arial" w:hAnsi="Arial" w:cs="Arial"/>
          <w:color w:val="333333"/>
          <w:sz w:val="17"/>
          <w:szCs w:val="17"/>
        </w:rPr>
        <w:t xml:space="preserve"> . . . . ., sex . . . . . . . . . . (M/F),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naşterii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</w:t>
      </w:r>
      <w:r w:rsidR="00470387">
        <w:rPr>
          <w:rFonts w:ascii="Arial" w:hAnsi="Arial" w:cs="Arial"/>
          <w:color w:val="333333"/>
          <w:sz w:val="17"/>
          <w:szCs w:val="17"/>
        </w:rPr>
        <w:t>……</w:t>
      </w:r>
      <w:r>
        <w:rPr>
          <w:rFonts w:ascii="Arial" w:hAnsi="Arial" w:cs="Arial"/>
          <w:color w:val="333333"/>
          <w:sz w:val="17"/>
          <w:szCs w:val="17"/>
        </w:rPr>
        <w:t>. . . . ., (an/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zi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identitate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: . . . . . . . . . 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</w:t>
      </w:r>
      <w:r w:rsidR="00470387">
        <w:rPr>
          <w:rFonts w:ascii="Arial" w:hAnsi="Arial" w:cs="Arial"/>
          <w:color w:val="333333"/>
          <w:sz w:val="17"/>
          <w:szCs w:val="17"/>
        </w:rPr>
        <w:t>.</w:t>
      </w:r>
      <w:r>
        <w:rPr>
          <w:rFonts w:ascii="Arial" w:hAnsi="Arial" w:cs="Arial"/>
          <w:color w:val="333333"/>
          <w:sz w:val="17"/>
          <w:szCs w:val="17"/>
        </w:rPr>
        <w:t xml:space="preserve"> . . . . . . .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nr.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adresa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: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localitatea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: . . . . . </w:t>
      </w:r>
      <w:r w:rsidR="00470387">
        <w:rPr>
          <w:rFonts w:ascii="Arial" w:hAnsi="Arial" w:cs="Arial"/>
          <w:color w:val="333333"/>
          <w:sz w:val="17"/>
          <w:szCs w:val="17"/>
        </w:rPr>
        <w:t>….</w:t>
      </w:r>
      <w:r>
        <w:rPr>
          <w:rFonts w:ascii="Arial" w:hAnsi="Arial" w:cs="Arial"/>
          <w:color w:val="333333"/>
          <w:sz w:val="17"/>
          <w:szCs w:val="17"/>
        </w:rPr>
        <w:t xml:space="preserve"> . . . ., str. . . </w:t>
      </w:r>
      <w:r w:rsidR="00470387">
        <w:rPr>
          <w:rFonts w:ascii="Arial" w:hAnsi="Arial" w:cs="Arial"/>
          <w:color w:val="333333"/>
          <w:sz w:val="17"/>
          <w:szCs w:val="17"/>
        </w:rPr>
        <w:t>……..</w:t>
      </w:r>
      <w:r>
        <w:rPr>
          <w:rFonts w:ascii="Arial" w:hAnsi="Arial" w:cs="Arial"/>
          <w:color w:val="333333"/>
          <w:sz w:val="17"/>
          <w:szCs w:val="17"/>
        </w:rPr>
        <w:t xml:space="preserve">. . . </w:t>
      </w:r>
      <w:proofErr w:type="gramStart"/>
      <w:r w:rsidR="00470387">
        <w:rPr>
          <w:rFonts w:ascii="Arial" w:hAnsi="Arial" w:cs="Arial"/>
          <w:color w:val="333333"/>
          <w:sz w:val="17"/>
          <w:szCs w:val="17"/>
        </w:rPr>
        <w:t>……….</w:t>
      </w:r>
      <w:r>
        <w:rPr>
          <w:rFonts w:ascii="Arial" w:hAnsi="Arial" w:cs="Arial"/>
          <w:color w:val="333333"/>
          <w:sz w:val="17"/>
          <w:szCs w:val="17"/>
        </w:rPr>
        <w:t>. . . . .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nr. . .</w:t>
      </w:r>
      <w:r w:rsidR="00470387">
        <w:rPr>
          <w:rFonts w:ascii="Arial" w:hAnsi="Arial" w:cs="Arial"/>
          <w:color w:val="333333"/>
          <w:sz w:val="17"/>
          <w:szCs w:val="17"/>
        </w:rPr>
        <w:t>…</w:t>
      </w:r>
      <w:r>
        <w:rPr>
          <w:rFonts w:ascii="Arial" w:hAnsi="Arial" w:cs="Arial"/>
          <w:color w:val="333333"/>
          <w:sz w:val="17"/>
          <w:szCs w:val="17"/>
        </w:rPr>
        <w:t xml:space="preserve"> . ., bl. . . . . . ., sc. . . .  . . ., et. . . . . 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ap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oficiul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poştal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</w:t>
      </w:r>
      <w:r w:rsidR="00470387">
        <w:rPr>
          <w:rFonts w:ascii="Arial" w:hAnsi="Arial" w:cs="Arial"/>
          <w:color w:val="333333"/>
          <w:sz w:val="17"/>
          <w:szCs w:val="17"/>
        </w:rPr>
        <w:t>…..</w:t>
      </w:r>
      <w:r>
        <w:rPr>
          <w:rFonts w:ascii="Arial" w:hAnsi="Arial" w:cs="Arial"/>
          <w:color w:val="333333"/>
          <w:sz w:val="17"/>
          <w:szCs w:val="17"/>
        </w:rPr>
        <w:t xml:space="preserve">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judeţul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sectorul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</w:t>
      </w:r>
      <w:r w:rsidR="00470387">
        <w:rPr>
          <w:rFonts w:ascii="Arial" w:hAnsi="Arial" w:cs="Arial"/>
          <w:color w:val="333333"/>
          <w:sz w:val="17"/>
          <w:szCs w:val="17"/>
        </w:rPr>
        <w:t>…</w:t>
      </w:r>
      <w:proofErr w:type="gramStart"/>
      <w:r>
        <w:rPr>
          <w:rFonts w:ascii="Arial" w:hAnsi="Arial" w:cs="Arial"/>
          <w:color w:val="333333"/>
          <w:sz w:val="17"/>
          <w:szCs w:val="17"/>
        </w:rPr>
        <w:t xml:space="preserve">. </w:t>
      </w:r>
      <w:r w:rsidR="00470387">
        <w:rPr>
          <w:rFonts w:ascii="Arial" w:hAnsi="Arial" w:cs="Arial"/>
          <w:color w:val="333333"/>
          <w:sz w:val="17"/>
          <w:szCs w:val="17"/>
        </w:rPr>
        <w:t>…</w:t>
      </w:r>
      <w:r>
        <w:rPr>
          <w:rFonts w:ascii="Arial" w:hAnsi="Arial" w:cs="Arial"/>
          <w:color w:val="333333"/>
          <w:sz w:val="17"/>
          <w:szCs w:val="17"/>
        </w:rPr>
        <w:t xml:space="preserve"> . . . . . . .,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telefonul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</w:t>
      </w:r>
      <w:proofErr w:type="gramStart"/>
      <w:r w:rsidR="00470387">
        <w:rPr>
          <w:rFonts w:ascii="Arial" w:hAnsi="Arial" w:cs="Arial"/>
          <w:color w:val="333333"/>
          <w:sz w:val="17"/>
          <w:szCs w:val="17"/>
        </w:rPr>
        <w:t>………………</w:t>
      </w:r>
      <w:r>
        <w:rPr>
          <w:rFonts w:ascii="Arial" w:hAnsi="Arial" w:cs="Arial"/>
          <w:color w:val="333333"/>
          <w:sz w:val="17"/>
          <w:szCs w:val="17"/>
        </w:rPr>
        <w:t xml:space="preserve"> . . .,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adresa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e-mail . . . . . . . . . .</w:t>
      </w:r>
    </w:p>
    <w:p w:rsidR="00470387" w:rsidRDefault="00470387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 xml:space="preserve">Art. 1. -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Obiectul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sistemul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public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vederea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obţinerii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 xml:space="preserve">Art. 2. - </w:t>
      </w:r>
      <w:r>
        <w:rPr>
          <w:rFonts w:ascii="Arial" w:hAnsi="Arial" w:cs="Arial"/>
          <w:color w:val="333333"/>
          <w:sz w:val="17"/>
          <w:szCs w:val="17"/>
        </w:rPr>
        <w:t xml:space="preserve">(1)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. . . . . . . . . . lei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nu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mic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decât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valoarea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salariului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minim brut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ţară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garantat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valabil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încheierii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(2)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Perioada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Perioadele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lei;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lei;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. . . . . . . . . 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anul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luna</w:t>
      </w:r>
      <w:proofErr w:type="spellEnd"/>
      <w:r>
        <w:rPr>
          <w:rFonts w:ascii="Arial" w:hAnsi="Arial" w:cs="Arial"/>
          <w:color w:val="333333"/>
          <w:sz w:val="17"/>
          <w:szCs w:val="17"/>
        </w:rPr>
        <w:t>/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. . . . . . . . . . lei.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(3)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. . . . . . . . .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.%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conform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reglementărilor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vigoare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încheierii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(4)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Totalul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cuantumului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de . . . . . . . . . . lei.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(5) Plata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efectuează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a)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integral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-o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singură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tranşă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-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de 31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decembrie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2024;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tranşe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-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până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de 31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decembrie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2024.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(6)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plăteşte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deschis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Trezoreria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având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 titular Casa,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. . . . . . . . . 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(7) Plata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face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numerar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casieria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alte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mijloace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plată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lege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 xml:space="preserve">Art. 3. -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următoarele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a)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valorificarea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pensiei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limită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vârstă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venitului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constituit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calcul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conform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certificarea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cererea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realizat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baza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 xml:space="preserve">Art. 4. -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următoarele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: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a)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achitarea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cuantumul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stabilite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hyperlink r:id="rId4" w:anchor="p-537977288" w:tgtFrame="_blank" w:history="1">
        <w:r>
          <w:rPr>
            <w:rStyle w:val="Hyperlink"/>
            <w:rFonts w:ascii="Arial" w:hAnsi="Arial" w:cs="Arial"/>
            <w:sz w:val="17"/>
            <w:szCs w:val="17"/>
          </w:rPr>
          <w:t>art. 2</w:t>
        </w:r>
      </w:hyperlink>
      <w:r>
        <w:rPr>
          <w:rFonts w:ascii="Arial" w:hAnsi="Arial" w:cs="Arial"/>
          <w:color w:val="333333"/>
          <w:sz w:val="17"/>
          <w:szCs w:val="17"/>
        </w:rPr>
        <w:t>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b)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înştiinţarea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asupra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modificărilor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survenite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;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c) </w:t>
      </w:r>
      <w:proofErr w:type="spellStart"/>
      <w:proofErr w:type="gramStart"/>
      <w:r>
        <w:rPr>
          <w:rFonts w:ascii="Arial" w:hAnsi="Arial" w:cs="Arial"/>
          <w:color w:val="333333"/>
          <w:sz w:val="17"/>
          <w:szCs w:val="17"/>
        </w:rPr>
        <w:t>prezentarea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sediul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Casei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atunci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este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solicitat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respectând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termenul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prevăzut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invitaţie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  <w:sz w:val="17"/>
          <w:szCs w:val="17"/>
        </w:rPr>
        <w:t xml:space="preserve">Art. 5. - </w:t>
      </w:r>
      <w:r>
        <w:rPr>
          <w:rFonts w:ascii="Arial" w:hAnsi="Arial" w:cs="Arial"/>
          <w:color w:val="333333"/>
          <w:sz w:val="17"/>
          <w:szCs w:val="17"/>
        </w:rPr>
        <w:t xml:space="preserve">(1)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Stagiul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cotizare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constituie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însumarea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lunilor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s-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a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achitat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contribuţia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asigurări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(2)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semnat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intră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vigoare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înregistrării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acestuia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(3)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Durata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expiră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data de 31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decembrie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2024.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(4)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socială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oricând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iniţiativa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asiguratului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şi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produce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efecte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la data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înregistrării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la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Casă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solicitării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rezilierii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(5)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forţă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majoră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părţile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contractante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sunt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exonerate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răspundere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pentru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neexecutarea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sau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executarea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necorespunzătoare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întârziere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a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obligaţiilor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asumate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contract.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Cazul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forţă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majoră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dovedeşte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partea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care o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invocă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p w:rsidR="00581D20" w:rsidRDefault="00581D20" w:rsidP="00581D20">
      <w:pPr>
        <w:pStyle w:val="al"/>
        <w:spacing w:line="276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(6)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Modificarea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oricăror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prevederi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din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prezentul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contract se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poate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face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numai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cu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acordul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scris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ambelor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părţi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prin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act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adiţional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</w:t>
      </w:r>
    </w:p>
    <w:tbl>
      <w:tblPr>
        <w:tblW w:w="6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"/>
        <w:gridCol w:w="2901"/>
        <w:gridCol w:w="3147"/>
      </w:tblGrid>
      <w:tr w:rsidR="00581D20" w:rsidTr="00A21259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D20" w:rsidRDefault="00581D20" w:rsidP="00A21259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581D20" w:rsidRDefault="00581D20" w:rsidP="00A21259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  <w:tc>
          <w:tcPr>
            <w:tcW w:w="0" w:type="auto"/>
            <w:hideMark/>
          </w:tcPr>
          <w:p w:rsidR="00581D20" w:rsidRDefault="00581D20" w:rsidP="00A21259">
            <w:pPr>
              <w:spacing w:line="276" w:lineRule="atLeast"/>
              <w:rPr>
                <w:rFonts w:ascii="Arial" w:eastAsia="Times New Roman" w:hAnsi="Arial" w:cs="Arial"/>
                <w:color w:val="333333"/>
                <w:sz w:val="2"/>
                <w:szCs w:val="17"/>
              </w:rPr>
            </w:pPr>
          </w:p>
        </w:tc>
      </w:tr>
      <w:tr w:rsidR="00581D20" w:rsidTr="00A21259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81D20" w:rsidRDefault="00581D20" w:rsidP="00A21259">
            <w:pPr>
              <w:spacing w:line="276" w:lineRule="atLeas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81D20" w:rsidRDefault="00581D20" w:rsidP="00A21259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asiguratului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81D20" w:rsidRDefault="00581D20" w:rsidP="00A21259">
            <w:pPr>
              <w:spacing w:line="276" w:lineRule="atLeast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asigurătorului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br/>
              <w:t>. . . . . . . . . .</w:t>
            </w:r>
          </w:p>
        </w:tc>
      </w:tr>
    </w:tbl>
    <w:p w:rsidR="00581D20" w:rsidRDefault="00581D20" w:rsidP="00470387"/>
    <w:sectPr w:rsidR="00581D20" w:rsidSect="00470387">
      <w:pgSz w:w="12240" w:h="15840"/>
      <w:pgMar w:top="284" w:right="6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D20"/>
    <w:rsid w:val="00470387"/>
    <w:rsid w:val="00581D20"/>
    <w:rsid w:val="00892B85"/>
    <w:rsid w:val="008F3447"/>
    <w:rsid w:val="00C932A5"/>
    <w:rsid w:val="00D35873"/>
    <w:rsid w:val="00DD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20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581D20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1D20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1D20"/>
    <w:rPr>
      <w:color w:val="0000FF"/>
      <w:u w:val="single"/>
    </w:rPr>
  </w:style>
  <w:style w:type="paragraph" w:customStyle="1" w:styleId="al">
    <w:name w:val="a_l"/>
    <w:basedOn w:val="Normal"/>
    <w:rsid w:val="00581D2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e5.ro/App/Document/geztsnzxg44de/ordonanta-de-urgenta-nr-70-2023-pentru-modificarea-si-sau-completarea-unor-acte-normative-din-domeniul-pensiilor-publice?pid=537977288&amp;d=2023-09-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5</cp:revision>
  <dcterms:created xsi:type="dcterms:W3CDTF">2023-09-06T07:52:00Z</dcterms:created>
  <dcterms:modified xsi:type="dcterms:W3CDTF">2023-09-06T08:12:00Z</dcterms:modified>
</cp:coreProperties>
</file>