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8C" w:rsidRDefault="00D678C2" w:rsidP="00D50A46">
      <w:pPr>
        <w:ind w:left="-360"/>
        <w:rPr>
          <w:rFonts w:ascii="Trebuchet MS" w:hAnsi="Trebuchet MS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4228465</wp:posOffset>
            </wp:positionH>
            <wp:positionV relativeFrom="paragraph">
              <wp:posOffset>-38100</wp:posOffset>
            </wp:positionV>
            <wp:extent cx="1838325" cy="733425"/>
            <wp:effectExtent l="19050" t="0" r="9525" b="0"/>
            <wp:wrapNone/>
            <wp:docPr id="9" name="Picture 1" descr="C:\Users\anca.iacob\Desktop\template\Logo CNPP negr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ca.iacob\Desktop\template\Logo CNPP negru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noProof/>
          <w:szCs w:val="24"/>
        </w:rPr>
        <w:drawing>
          <wp:inline distT="0" distB="0" distL="0" distR="0">
            <wp:extent cx="3005647" cy="879388"/>
            <wp:effectExtent l="19050" t="0" r="4253" b="0"/>
            <wp:docPr id="1" name="Picture 1" descr="logo-MMSS-2021 cu coroana CMYK ro 25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MSS-2021 cu coroana CMYK ro 25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879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119D">
        <w:rPr>
          <w:rFonts w:ascii="Trebuchet MS" w:hAnsi="Trebuchet MS"/>
          <w:szCs w:val="24"/>
          <w:lang w:val="ro-RO"/>
        </w:rPr>
        <w:t xml:space="preserve">                           Casa Județeană de Pensii......</w:t>
      </w:r>
    </w:p>
    <w:p w:rsidR="0024119D" w:rsidRDefault="0024119D" w:rsidP="0024119D">
      <w:pPr>
        <w:ind w:left="-360"/>
        <w:jc w:val="center"/>
      </w:pPr>
      <w:r>
        <w:rPr>
          <w:rFonts w:ascii="Trebuchet MS" w:hAnsi="Trebuchet MS"/>
          <w:szCs w:val="24"/>
          <w:lang w:val="ro-RO"/>
        </w:rPr>
        <w:t xml:space="preserve">                                                                                        Nr............/................</w:t>
      </w:r>
    </w:p>
    <w:p w:rsidR="0024119D" w:rsidRPr="0024119D" w:rsidRDefault="0024119D" w:rsidP="0024119D">
      <w:pPr>
        <w:tabs>
          <w:tab w:val="left" w:pos="1980"/>
        </w:tabs>
        <w:ind w:left="-180" w:right="-180"/>
        <w:jc w:val="center"/>
        <w:rPr>
          <w:b/>
        </w:rPr>
      </w:pPr>
    </w:p>
    <w:p w:rsidR="0024119D" w:rsidRDefault="0024119D" w:rsidP="009F13E9">
      <w:pPr>
        <w:tabs>
          <w:tab w:val="left" w:pos="480"/>
          <w:tab w:val="left" w:pos="600"/>
        </w:tabs>
        <w:ind w:left="0"/>
        <w:jc w:val="center"/>
        <w:rPr>
          <w:rFonts w:ascii="Trebuchet MS" w:hAnsi="Trebuchet MS"/>
          <w:b/>
          <w:lang w:val="pt-BR"/>
        </w:rPr>
      </w:pPr>
      <w:r w:rsidRPr="0024119D">
        <w:rPr>
          <w:rFonts w:ascii="Trebuchet MS" w:hAnsi="Trebuchet MS"/>
          <w:b/>
          <w:lang w:val="pt-BR"/>
        </w:rPr>
        <w:t>INFORMARE ANGAJATOR</w:t>
      </w:r>
    </w:p>
    <w:p w:rsidR="005E7A17" w:rsidRDefault="005E7A17" w:rsidP="005E7A17">
      <w:pPr>
        <w:tabs>
          <w:tab w:val="left" w:pos="0"/>
          <w:tab w:val="left" w:pos="600"/>
        </w:tabs>
        <w:spacing w:after="0" w:line="360" w:lineRule="auto"/>
        <w:ind w:left="0" w:right="-97"/>
        <w:rPr>
          <w:rFonts w:ascii="Trebuchet MS" w:hAnsi="Trebuchet MS"/>
          <w:lang w:val="pt-BR"/>
        </w:rPr>
      </w:pPr>
    </w:p>
    <w:p w:rsidR="005E7A17" w:rsidRDefault="005E7A17" w:rsidP="005E7A17">
      <w:pPr>
        <w:tabs>
          <w:tab w:val="left" w:pos="0"/>
          <w:tab w:val="left" w:pos="600"/>
        </w:tabs>
        <w:spacing w:after="0" w:line="360" w:lineRule="auto"/>
        <w:ind w:left="0" w:right="-97"/>
        <w:rPr>
          <w:rFonts w:ascii="Trebuchet MS" w:hAnsi="Trebuchet MS"/>
          <w:lang w:val="pt-BR"/>
        </w:rPr>
      </w:pPr>
      <w:r w:rsidRPr="005E7A17">
        <w:rPr>
          <w:rFonts w:ascii="Trebuchet MS" w:hAnsi="Trebuchet MS"/>
          <w:b/>
          <w:lang w:val="pt-BR"/>
        </w:rPr>
        <w:t>Către</w:t>
      </w:r>
      <w:r>
        <w:rPr>
          <w:rFonts w:ascii="Trebuchet MS" w:hAnsi="Trebuchet MS"/>
          <w:lang w:val="pt-BR"/>
        </w:rPr>
        <w:t>:</w:t>
      </w:r>
      <w:r w:rsidRPr="00257F7D">
        <w:rPr>
          <w:rFonts w:ascii="Trebuchet MS" w:hAnsi="Trebuchet MS"/>
          <w:lang w:val="pt-BR"/>
        </w:rPr>
        <w:t xml:space="preserve"> </w:t>
      </w:r>
      <w:r>
        <w:rPr>
          <w:rFonts w:ascii="Trebuchet MS" w:hAnsi="Trebuchet MS"/>
          <w:lang w:val="pt-BR"/>
        </w:rPr>
        <w:t>.......</w:t>
      </w:r>
      <w:r w:rsidRPr="00257F7D">
        <w:rPr>
          <w:rFonts w:ascii="Trebuchet MS" w:hAnsi="Trebuchet MS"/>
          <w:lang w:val="pt-BR"/>
        </w:rPr>
        <w:t xml:space="preserve">......................................................, </w:t>
      </w:r>
      <w:r w:rsidRPr="005E7A17">
        <w:rPr>
          <w:rFonts w:ascii="Trebuchet MS" w:hAnsi="Trebuchet MS"/>
          <w:lang w:val="pt-BR"/>
        </w:rPr>
        <w:t>CUI .....................................,</w:t>
      </w:r>
      <w:r w:rsidRPr="00257F7D">
        <w:rPr>
          <w:rFonts w:ascii="Trebuchet MS" w:hAnsi="Trebuchet MS"/>
          <w:lang w:val="pt-BR"/>
        </w:rPr>
        <w:t xml:space="preserve"> </w:t>
      </w:r>
      <w:r>
        <w:rPr>
          <w:rFonts w:ascii="Trebuchet MS" w:hAnsi="Trebuchet MS"/>
          <w:lang w:val="pt-BR"/>
        </w:rPr>
        <w:t>Adresa/sediul: Loc................................, str.........................................., nr........., jud/sector..................., cod poştal......................</w:t>
      </w:r>
    </w:p>
    <w:p w:rsidR="005E7A17" w:rsidRDefault="005E7A17" w:rsidP="005E7A17">
      <w:pPr>
        <w:tabs>
          <w:tab w:val="left" w:pos="480"/>
          <w:tab w:val="left" w:pos="600"/>
        </w:tabs>
        <w:spacing w:line="360" w:lineRule="auto"/>
        <w:ind w:left="0"/>
        <w:rPr>
          <w:rFonts w:ascii="Trebuchet MS" w:hAnsi="Trebuchet MS"/>
          <w:lang w:val="pt-BR"/>
        </w:rPr>
      </w:pPr>
      <w:r>
        <w:rPr>
          <w:rFonts w:ascii="Trebuchet MS" w:hAnsi="Trebuchet MS"/>
          <w:lang w:val="pt-BR"/>
        </w:rPr>
        <w:t>Adresa e-mail: .........................</w:t>
      </w:r>
    </w:p>
    <w:p w:rsidR="005E7A17" w:rsidRPr="0024119D" w:rsidRDefault="005E7A17" w:rsidP="005E7A17">
      <w:pPr>
        <w:tabs>
          <w:tab w:val="left" w:pos="480"/>
          <w:tab w:val="left" w:pos="600"/>
        </w:tabs>
        <w:ind w:left="0"/>
        <w:rPr>
          <w:rFonts w:ascii="Trebuchet MS" w:hAnsi="Trebuchet MS"/>
          <w:b/>
          <w:lang w:val="pt-BR"/>
        </w:rPr>
      </w:pPr>
    </w:p>
    <w:p w:rsidR="00544010" w:rsidRPr="005E7A17" w:rsidRDefault="00544010" w:rsidP="007C5C4F">
      <w:pPr>
        <w:tabs>
          <w:tab w:val="left" w:pos="480"/>
          <w:tab w:val="left" w:pos="600"/>
        </w:tabs>
        <w:spacing w:after="0" w:line="240" w:lineRule="auto"/>
        <w:ind w:left="0" w:right="-97"/>
        <w:rPr>
          <w:rFonts w:ascii="Trebuchet MS" w:hAnsi="Trebuchet MS"/>
          <w:b/>
          <w:lang w:val="ro-RO"/>
        </w:rPr>
      </w:pPr>
      <w:r w:rsidRPr="005E7A17">
        <w:rPr>
          <w:rFonts w:ascii="Trebuchet MS" w:hAnsi="Trebuchet MS"/>
          <w:b/>
          <w:lang w:val="pt-BR"/>
        </w:rPr>
        <w:t>Conform art. 106 alin.(5) din Legea nr. 263/2010 privind sistemul unitar de pensii publice</w:t>
      </w:r>
      <w:r w:rsidR="009F13E9" w:rsidRPr="005E7A17">
        <w:rPr>
          <w:rFonts w:ascii="Trebuchet MS" w:hAnsi="Trebuchet MS"/>
          <w:b/>
          <w:lang w:val="pt-BR"/>
        </w:rPr>
        <w:t>, modificată și completată,</w:t>
      </w:r>
      <w:r w:rsidRPr="005E7A17">
        <w:rPr>
          <w:rFonts w:ascii="Trebuchet MS" w:hAnsi="Trebuchet MS"/>
          <w:b/>
          <w:lang w:val="pt-BR"/>
        </w:rPr>
        <w:t xml:space="preserve"> vă comunicăm următoarele date: </w:t>
      </w:r>
    </w:p>
    <w:p w:rsidR="00544010" w:rsidRDefault="00544010" w:rsidP="007C5C4F">
      <w:pPr>
        <w:tabs>
          <w:tab w:val="left" w:pos="480"/>
          <w:tab w:val="left" w:pos="600"/>
        </w:tabs>
        <w:spacing w:after="0" w:line="240" w:lineRule="auto"/>
        <w:ind w:left="0" w:right="-97"/>
        <w:rPr>
          <w:rFonts w:ascii="Trebuchet MS" w:hAnsi="Trebuchet MS"/>
          <w:lang w:val="pt-BR"/>
        </w:rPr>
      </w:pPr>
    </w:p>
    <w:p w:rsidR="009F13E9" w:rsidRDefault="009F13E9" w:rsidP="007C5C4F">
      <w:pPr>
        <w:tabs>
          <w:tab w:val="left" w:pos="480"/>
          <w:tab w:val="left" w:pos="600"/>
        </w:tabs>
        <w:spacing w:after="0" w:line="240" w:lineRule="auto"/>
        <w:ind w:left="0" w:right="-97"/>
        <w:rPr>
          <w:rFonts w:ascii="Trebuchet MS" w:hAnsi="Trebuchet MS"/>
          <w:lang w:val="pt-BR"/>
        </w:rPr>
      </w:pPr>
    </w:p>
    <w:p w:rsidR="00544010" w:rsidRDefault="00544010" w:rsidP="007C5C4F">
      <w:pPr>
        <w:tabs>
          <w:tab w:val="left" w:pos="480"/>
          <w:tab w:val="left" w:pos="600"/>
        </w:tabs>
        <w:spacing w:after="0" w:line="240" w:lineRule="auto"/>
        <w:ind w:left="0" w:right="-97"/>
        <w:rPr>
          <w:rFonts w:ascii="Trebuchet MS" w:hAnsi="Trebuchet MS"/>
          <w:lang w:val="pt-BR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6"/>
        <w:gridCol w:w="2730"/>
        <w:gridCol w:w="4040"/>
      </w:tblGrid>
      <w:tr w:rsidR="00544010" w:rsidTr="00544010">
        <w:trPr>
          <w:trHeight w:val="446"/>
        </w:trPr>
        <w:tc>
          <w:tcPr>
            <w:tcW w:w="3346" w:type="dxa"/>
          </w:tcPr>
          <w:p w:rsidR="00544010" w:rsidRPr="00AA0AC5" w:rsidRDefault="00544010" w:rsidP="00544010">
            <w:pPr>
              <w:tabs>
                <w:tab w:val="left" w:pos="480"/>
                <w:tab w:val="left" w:pos="600"/>
              </w:tabs>
              <w:ind w:left="0"/>
              <w:jc w:val="center"/>
              <w:rPr>
                <w:rFonts w:ascii="Trebuchet MS" w:hAnsi="Trebuchet MS"/>
                <w:lang w:val="pt-BR"/>
              </w:rPr>
            </w:pPr>
            <w:r w:rsidRPr="00AA0AC5">
              <w:rPr>
                <w:rFonts w:ascii="Trebuchet MS" w:hAnsi="Trebuchet MS"/>
                <w:lang w:val="pt-BR"/>
              </w:rPr>
              <w:t xml:space="preserve">Nume şi </w:t>
            </w:r>
            <w:r>
              <w:rPr>
                <w:rFonts w:ascii="Trebuchet MS" w:hAnsi="Trebuchet MS"/>
                <w:lang w:val="pt-BR"/>
              </w:rPr>
              <w:t>p</w:t>
            </w:r>
            <w:r w:rsidRPr="00AA0AC5">
              <w:rPr>
                <w:rFonts w:ascii="Trebuchet MS" w:hAnsi="Trebuchet MS"/>
                <w:lang w:val="pt-BR"/>
              </w:rPr>
              <w:t>renume</w:t>
            </w:r>
          </w:p>
        </w:tc>
        <w:tc>
          <w:tcPr>
            <w:tcW w:w="2730" w:type="dxa"/>
          </w:tcPr>
          <w:p w:rsidR="00544010" w:rsidRPr="00AA0AC5" w:rsidRDefault="00544010" w:rsidP="00544010">
            <w:pPr>
              <w:tabs>
                <w:tab w:val="left" w:pos="480"/>
                <w:tab w:val="left" w:pos="600"/>
              </w:tabs>
              <w:ind w:left="0"/>
              <w:jc w:val="center"/>
              <w:rPr>
                <w:rFonts w:ascii="Trebuchet MS" w:hAnsi="Trebuchet MS"/>
                <w:lang w:val="pt-BR"/>
              </w:rPr>
            </w:pPr>
            <w:r w:rsidRPr="00AA0AC5">
              <w:rPr>
                <w:rFonts w:ascii="Trebuchet MS" w:hAnsi="Trebuchet MS"/>
                <w:lang w:val="pt-BR"/>
              </w:rPr>
              <w:t>Tip decizie de pensionare</w:t>
            </w:r>
          </w:p>
        </w:tc>
        <w:tc>
          <w:tcPr>
            <w:tcW w:w="4040" w:type="dxa"/>
          </w:tcPr>
          <w:p w:rsidR="00544010" w:rsidRPr="00AA0AC5" w:rsidRDefault="00544010" w:rsidP="00544010">
            <w:pPr>
              <w:tabs>
                <w:tab w:val="left" w:pos="480"/>
                <w:tab w:val="left" w:pos="600"/>
              </w:tabs>
              <w:ind w:left="0"/>
              <w:jc w:val="center"/>
              <w:rPr>
                <w:rFonts w:ascii="Trebuchet MS" w:hAnsi="Trebuchet MS"/>
                <w:lang w:val="pt-BR"/>
              </w:rPr>
            </w:pPr>
            <w:r w:rsidRPr="00AA0AC5">
              <w:rPr>
                <w:rFonts w:ascii="Trebuchet MS" w:hAnsi="Trebuchet MS"/>
                <w:lang w:val="pt-BR"/>
              </w:rPr>
              <w:t>Data emiterii deciziei de pensionare</w:t>
            </w:r>
          </w:p>
        </w:tc>
      </w:tr>
      <w:tr w:rsidR="00544010" w:rsidTr="00544010">
        <w:trPr>
          <w:trHeight w:val="688"/>
        </w:trPr>
        <w:tc>
          <w:tcPr>
            <w:tcW w:w="3346" w:type="dxa"/>
          </w:tcPr>
          <w:p w:rsidR="00544010" w:rsidRPr="0024119D" w:rsidRDefault="00544010" w:rsidP="00544010">
            <w:pPr>
              <w:tabs>
                <w:tab w:val="left" w:pos="480"/>
                <w:tab w:val="left" w:pos="600"/>
              </w:tabs>
              <w:ind w:left="0"/>
              <w:rPr>
                <w:rFonts w:ascii="Trebuchet MS" w:hAnsi="Trebuchet MS"/>
                <w:i/>
                <w:sz w:val="20"/>
                <w:szCs w:val="20"/>
                <w:lang w:val="pt-BR"/>
              </w:rPr>
            </w:pPr>
            <w:r w:rsidRPr="0024119D">
              <w:rPr>
                <w:rFonts w:ascii="Trebuchet MS" w:hAnsi="Trebuchet MS"/>
                <w:i/>
                <w:sz w:val="20"/>
                <w:szCs w:val="20"/>
                <w:lang w:val="pt-BR"/>
              </w:rPr>
              <w:t>Gheorghe Marin</w:t>
            </w:r>
          </w:p>
        </w:tc>
        <w:tc>
          <w:tcPr>
            <w:tcW w:w="2730" w:type="dxa"/>
          </w:tcPr>
          <w:p w:rsidR="00544010" w:rsidRPr="0024119D" w:rsidRDefault="00544010" w:rsidP="00544010">
            <w:pPr>
              <w:tabs>
                <w:tab w:val="left" w:pos="480"/>
                <w:tab w:val="left" w:pos="600"/>
              </w:tabs>
              <w:ind w:left="0"/>
              <w:rPr>
                <w:rFonts w:ascii="Trebuchet MS" w:hAnsi="Trebuchet MS"/>
                <w:i/>
                <w:sz w:val="20"/>
                <w:szCs w:val="20"/>
                <w:lang w:val="pt-BR"/>
              </w:rPr>
            </w:pPr>
            <w:r w:rsidRPr="0024119D">
              <w:rPr>
                <w:rFonts w:ascii="Trebuchet MS" w:hAnsi="Trebuchet MS"/>
                <w:i/>
                <w:sz w:val="20"/>
                <w:szCs w:val="20"/>
                <w:lang w:val="pt-BR"/>
              </w:rPr>
              <w:t>Decizie de admitere privind acordarea pensiei pentru limită de vârstă</w:t>
            </w:r>
          </w:p>
        </w:tc>
        <w:tc>
          <w:tcPr>
            <w:tcW w:w="4040" w:type="dxa"/>
          </w:tcPr>
          <w:p w:rsidR="00544010" w:rsidRPr="0024119D" w:rsidRDefault="00544010" w:rsidP="00544010">
            <w:pPr>
              <w:tabs>
                <w:tab w:val="left" w:pos="480"/>
                <w:tab w:val="left" w:pos="600"/>
              </w:tabs>
              <w:rPr>
                <w:rFonts w:ascii="Trebuchet MS" w:hAnsi="Trebuchet MS"/>
                <w:i/>
                <w:lang w:val="pt-BR"/>
              </w:rPr>
            </w:pPr>
            <w:r w:rsidRPr="0024119D">
              <w:rPr>
                <w:rFonts w:ascii="Trebuchet MS" w:hAnsi="Trebuchet MS"/>
                <w:i/>
                <w:lang w:val="pt-BR"/>
              </w:rPr>
              <w:t>14.04.2022</w:t>
            </w:r>
          </w:p>
        </w:tc>
      </w:tr>
      <w:tr w:rsidR="00544010" w:rsidTr="00544010">
        <w:trPr>
          <w:trHeight w:val="935"/>
        </w:trPr>
        <w:tc>
          <w:tcPr>
            <w:tcW w:w="3346" w:type="dxa"/>
          </w:tcPr>
          <w:p w:rsidR="00544010" w:rsidRPr="0024119D" w:rsidRDefault="00544010" w:rsidP="00544010">
            <w:pPr>
              <w:tabs>
                <w:tab w:val="left" w:pos="480"/>
                <w:tab w:val="left" w:pos="600"/>
              </w:tabs>
              <w:ind w:left="0"/>
              <w:rPr>
                <w:rFonts w:ascii="Trebuchet MS" w:hAnsi="Trebuchet MS"/>
                <w:i/>
                <w:sz w:val="20"/>
                <w:szCs w:val="20"/>
                <w:lang w:val="pt-BR"/>
              </w:rPr>
            </w:pPr>
            <w:r w:rsidRPr="0024119D">
              <w:rPr>
                <w:rFonts w:ascii="Trebuchet MS" w:hAnsi="Trebuchet MS"/>
                <w:i/>
                <w:sz w:val="20"/>
                <w:szCs w:val="20"/>
                <w:lang w:val="pt-BR"/>
              </w:rPr>
              <w:t xml:space="preserve">Vasile Aurel </w:t>
            </w:r>
          </w:p>
        </w:tc>
        <w:tc>
          <w:tcPr>
            <w:tcW w:w="2730" w:type="dxa"/>
          </w:tcPr>
          <w:p w:rsidR="00544010" w:rsidRPr="0024119D" w:rsidRDefault="00544010" w:rsidP="00544010">
            <w:pPr>
              <w:tabs>
                <w:tab w:val="left" w:pos="480"/>
                <w:tab w:val="left" w:pos="600"/>
              </w:tabs>
              <w:ind w:left="0"/>
              <w:rPr>
                <w:rFonts w:ascii="Trebuchet MS" w:hAnsi="Trebuchet MS"/>
                <w:i/>
                <w:sz w:val="20"/>
                <w:szCs w:val="20"/>
                <w:lang w:val="pt-BR"/>
              </w:rPr>
            </w:pPr>
            <w:r w:rsidRPr="0024119D">
              <w:rPr>
                <w:rFonts w:ascii="Trebuchet MS" w:hAnsi="Trebuchet MS"/>
                <w:i/>
                <w:sz w:val="20"/>
                <w:szCs w:val="20"/>
                <w:lang w:val="pt-BR"/>
              </w:rPr>
              <w:t>Decizie de respingere privind acordarea pensiei anticipată parţială</w:t>
            </w:r>
          </w:p>
        </w:tc>
        <w:tc>
          <w:tcPr>
            <w:tcW w:w="4040" w:type="dxa"/>
          </w:tcPr>
          <w:p w:rsidR="00544010" w:rsidRPr="0024119D" w:rsidRDefault="00544010" w:rsidP="00544010">
            <w:pPr>
              <w:tabs>
                <w:tab w:val="left" w:pos="480"/>
                <w:tab w:val="left" w:pos="600"/>
              </w:tabs>
              <w:rPr>
                <w:rFonts w:ascii="Trebuchet MS" w:hAnsi="Trebuchet MS"/>
                <w:i/>
                <w:lang w:val="pt-BR"/>
              </w:rPr>
            </w:pPr>
            <w:r w:rsidRPr="0024119D">
              <w:rPr>
                <w:rFonts w:ascii="Trebuchet MS" w:hAnsi="Trebuchet MS"/>
                <w:i/>
                <w:lang w:val="pt-BR"/>
              </w:rPr>
              <w:t>14.04.2022</w:t>
            </w:r>
          </w:p>
        </w:tc>
      </w:tr>
    </w:tbl>
    <w:p w:rsidR="00544010" w:rsidRPr="00544010" w:rsidRDefault="00544010" w:rsidP="00544010">
      <w:pPr>
        <w:tabs>
          <w:tab w:val="left" w:pos="480"/>
          <w:tab w:val="left" w:pos="600"/>
        </w:tabs>
        <w:ind w:left="0"/>
        <w:rPr>
          <w:rFonts w:ascii="Trebuchet MS" w:hAnsi="Trebuchet MS"/>
          <w:color w:val="FF0000"/>
          <w:lang w:val="pt-BR"/>
        </w:rPr>
      </w:pPr>
    </w:p>
    <w:p w:rsidR="00544010" w:rsidRPr="009F13E9" w:rsidRDefault="00544010" w:rsidP="00544010">
      <w:pPr>
        <w:tabs>
          <w:tab w:val="left" w:pos="480"/>
          <w:tab w:val="left" w:pos="600"/>
        </w:tabs>
        <w:ind w:left="0"/>
        <w:rPr>
          <w:rFonts w:ascii="Trebuchet MS" w:hAnsi="Trebuchet MS"/>
          <w:lang w:val="pt-BR"/>
        </w:rPr>
      </w:pPr>
      <w:r w:rsidRPr="009F13E9">
        <w:rPr>
          <w:rFonts w:ascii="Trebuchet MS" w:hAnsi="Trebuchet MS"/>
          <w:lang w:val="pt-BR"/>
        </w:rPr>
        <w:t xml:space="preserve">Prezenta comunicare are caracter informativ.  </w:t>
      </w:r>
    </w:p>
    <w:p w:rsidR="0024119D" w:rsidRPr="00544010" w:rsidRDefault="0024119D" w:rsidP="0024119D">
      <w:pPr>
        <w:tabs>
          <w:tab w:val="left" w:pos="480"/>
          <w:tab w:val="left" w:pos="600"/>
        </w:tabs>
        <w:jc w:val="center"/>
        <w:rPr>
          <w:rFonts w:ascii="Trebuchet MS" w:hAnsi="Trebuchet MS"/>
          <w:strike/>
          <w:lang w:val="pt-BR"/>
        </w:rPr>
      </w:pPr>
    </w:p>
    <w:p w:rsidR="0024119D" w:rsidRDefault="0024119D" w:rsidP="0024119D">
      <w:pPr>
        <w:tabs>
          <w:tab w:val="left" w:pos="480"/>
          <w:tab w:val="left" w:pos="600"/>
        </w:tabs>
        <w:jc w:val="center"/>
        <w:rPr>
          <w:rFonts w:ascii="Trebuchet MS" w:hAnsi="Trebuchet MS"/>
          <w:lang w:val="pt-BR"/>
        </w:rPr>
      </w:pPr>
    </w:p>
    <w:p w:rsidR="00D50A46" w:rsidRPr="0011178C" w:rsidRDefault="0024119D" w:rsidP="00544010">
      <w:pPr>
        <w:tabs>
          <w:tab w:val="left" w:pos="480"/>
          <w:tab w:val="left" w:pos="600"/>
        </w:tabs>
      </w:pPr>
      <w:r>
        <w:rPr>
          <w:rFonts w:ascii="Trebuchet MS" w:hAnsi="Trebuchet MS"/>
          <w:lang w:val="pt-BR"/>
        </w:rPr>
        <w:tab/>
      </w:r>
      <w:r>
        <w:rPr>
          <w:rFonts w:ascii="Trebuchet MS" w:hAnsi="Trebuchet MS"/>
          <w:lang w:val="pt-BR"/>
        </w:rPr>
        <w:tab/>
        <w:t>Directorul Executiv/Director Executiv Adjunct</w:t>
      </w:r>
    </w:p>
    <w:sectPr w:rsidR="00D50A46" w:rsidRPr="0011178C" w:rsidSect="009F13E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179" w:rsidRDefault="00594179" w:rsidP="00970BE2">
      <w:pPr>
        <w:spacing w:after="0" w:line="240" w:lineRule="auto"/>
      </w:pPr>
      <w:r>
        <w:separator/>
      </w:r>
    </w:p>
  </w:endnote>
  <w:endnote w:type="continuationSeparator" w:id="0">
    <w:p w:rsidR="00594179" w:rsidRDefault="00594179" w:rsidP="0097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179" w:rsidRDefault="00594179" w:rsidP="00970BE2">
      <w:pPr>
        <w:spacing w:after="0" w:line="240" w:lineRule="auto"/>
      </w:pPr>
      <w:r>
        <w:separator/>
      </w:r>
    </w:p>
  </w:footnote>
  <w:footnote w:type="continuationSeparator" w:id="0">
    <w:p w:rsidR="00594179" w:rsidRDefault="00594179" w:rsidP="00970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BE2" w:rsidRDefault="00970BE2">
    <w:pPr>
      <w:pStyle w:val="Header"/>
    </w:pPr>
    <w:r>
      <w:tab/>
      <w:t xml:space="preserve">Model informare angajator conform Legii nr. 76/2022 </w:t>
    </w:r>
    <w:r>
      <w:tab/>
      <w:t xml:space="preserve">Anexa </w:t>
    </w:r>
  </w:p>
  <w:p w:rsidR="00970BE2" w:rsidRDefault="00970B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15859"/>
    <w:multiLevelType w:val="hybridMultilevel"/>
    <w:tmpl w:val="D6647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460DA"/>
    <w:multiLevelType w:val="hybridMultilevel"/>
    <w:tmpl w:val="1898E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C0E07"/>
    <w:multiLevelType w:val="hybridMultilevel"/>
    <w:tmpl w:val="6C80DAF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3221C"/>
    <w:multiLevelType w:val="hybridMultilevel"/>
    <w:tmpl w:val="D16CB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31FEA"/>
    <w:multiLevelType w:val="hybridMultilevel"/>
    <w:tmpl w:val="ADC02170"/>
    <w:lvl w:ilvl="0" w:tplc="14F2F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EDB62D1"/>
    <w:multiLevelType w:val="hybridMultilevel"/>
    <w:tmpl w:val="2ECA810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78C"/>
    <w:rsid w:val="0011178C"/>
    <w:rsid w:val="001E7507"/>
    <w:rsid w:val="0024119D"/>
    <w:rsid w:val="004E27F7"/>
    <w:rsid w:val="004E3F86"/>
    <w:rsid w:val="00510DA7"/>
    <w:rsid w:val="00544010"/>
    <w:rsid w:val="00594179"/>
    <w:rsid w:val="005E7A17"/>
    <w:rsid w:val="00754FF7"/>
    <w:rsid w:val="007C5C4F"/>
    <w:rsid w:val="007D6DFD"/>
    <w:rsid w:val="0084098D"/>
    <w:rsid w:val="00946D0E"/>
    <w:rsid w:val="00970BE2"/>
    <w:rsid w:val="00973319"/>
    <w:rsid w:val="009F13E9"/>
    <w:rsid w:val="00CC0C1F"/>
    <w:rsid w:val="00D50A46"/>
    <w:rsid w:val="00D678C2"/>
    <w:rsid w:val="00E835F4"/>
    <w:rsid w:val="00FE5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7F7"/>
    <w:pPr>
      <w:spacing w:after="200" w:line="276" w:lineRule="auto"/>
      <w:ind w:left="1440"/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7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0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BE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70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0BE2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Mihail</dc:creator>
  <cp:lastModifiedBy>IG</cp:lastModifiedBy>
  <cp:revision>2</cp:revision>
  <cp:lastPrinted>2022-04-15T07:36:00Z</cp:lastPrinted>
  <dcterms:created xsi:type="dcterms:W3CDTF">2022-04-18T12:42:00Z</dcterms:created>
  <dcterms:modified xsi:type="dcterms:W3CDTF">2022-04-18T12:42:00Z</dcterms:modified>
</cp:coreProperties>
</file>