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b/>
          <w:bCs/>
          <w:color w:val="0000FF"/>
        </w:rPr>
        <w:t>ORDONANŢĂ DE URGENŢĂ nr. 103 din 14 decembrie 2017</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pentru modificarea şi completarea unor acte normative din domeniul asigurărilor sociale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b/>
          <w:bCs/>
        </w:rPr>
        <w:t xml:space="preserve">EMITENT:     </w:t>
      </w:r>
      <w:r w:rsidRPr="00F26B4D">
        <w:rPr>
          <w:rFonts w:ascii="Courier New" w:hAnsi="Courier New" w:cs="Courier New"/>
          <w:color w:val="0000FF"/>
        </w:rPr>
        <w:t>GUVERNUL ROMÂNIEI</w:t>
      </w:r>
    </w:p>
    <w:p w:rsidR="00F26B4D" w:rsidRPr="00F26B4D" w:rsidRDefault="00F26B4D" w:rsidP="00F26B4D">
      <w:pPr>
        <w:autoSpaceDE w:val="0"/>
        <w:autoSpaceDN w:val="0"/>
        <w:adjustRightInd w:val="0"/>
        <w:spacing w:after="0" w:line="240" w:lineRule="auto"/>
        <w:rPr>
          <w:rFonts w:ascii="Courier New" w:hAnsi="Courier New" w:cs="Courier New"/>
          <w:color w:val="0000FF"/>
        </w:rPr>
      </w:pPr>
      <w:r w:rsidRPr="00F26B4D">
        <w:rPr>
          <w:rFonts w:ascii="Courier New" w:hAnsi="Courier New" w:cs="Courier New"/>
          <w:b/>
          <w:bCs/>
        </w:rPr>
        <w:t xml:space="preserve">PUBLICAT ÎN: </w:t>
      </w:r>
      <w:r w:rsidRPr="00F26B4D">
        <w:rPr>
          <w:rFonts w:ascii="Courier New" w:hAnsi="Courier New" w:cs="Courier New"/>
          <w:color w:val="0000FF"/>
        </w:rPr>
        <w:t>MONITORUL OFICIAL nr. 1010 din 20 decembrie 2017</w:t>
      </w:r>
    </w:p>
    <w:p w:rsidR="00F26B4D" w:rsidRPr="00F26B4D" w:rsidRDefault="00F26B4D" w:rsidP="00F26B4D">
      <w:pPr>
        <w:autoSpaceDE w:val="0"/>
        <w:autoSpaceDN w:val="0"/>
        <w:adjustRightInd w:val="0"/>
        <w:spacing w:after="0" w:line="240" w:lineRule="auto"/>
        <w:rPr>
          <w:rFonts w:ascii="Courier New" w:hAnsi="Courier New" w:cs="Courier New"/>
          <w:b/>
          <w:bCs/>
          <w:color w:val="0000FF"/>
        </w:rPr>
      </w:pPr>
      <w:r w:rsidRPr="00F26B4D">
        <w:rPr>
          <w:rFonts w:ascii="Courier New" w:hAnsi="Courier New" w:cs="Courier New"/>
          <w:b/>
          <w:bCs/>
        </w:rPr>
        <w:t xml:space="preserve">Data intrarii in vigoare : </w:t>
      </w:r>
      <w:r w:rsidRPr="00F26B4D">
        <w:rPr>
          <w:rFonts w:ascii="Courier New" w:hAnsi="Courier New" w:cs="Courier New"/>
          <w:b/>
          <w:bCs/>
          <w:color w:val="0000FF"/>
        </w:rPr>
        <w:t>1 ianuarie 2018</w:t>
      </w:r>
    </w:p>
    <w:p w:rsidR="00F26B4D" w:rsidRPr="00F26B4D" w:rsidRDefault="00F26B4D" w:rsidP="00F26B4D">
      <w:pPr>
        <w:autoSpaceDE w:val="0"/>
        <w:autoSpaceDN w:val="0"/>
        <w:adjustRightInd w:val="0"/>
        <w:spacing w:after="0" w:line="240" w:lineRule="auto"/>
        <w:rPr>
          <w:rFonts w:ascii="Courier New" w:hAnsi="Courier New" w:cs="Courier New"/>
          <w:b/>
          <w:bCs/>
          <w:color w:val="0000FF"/>
        </w:rPr>
      </w:pPr>
    </w:p>
    <w:p w:rsidR="00F26B4D" w:rsidRPr="00F26B4D" w:rsidRDefault="00F26B4D" w:rsidP="00F26B4D">
      <w:pPr>
        <w:autoSpaceDE w:val="0"/>
        <w:autoSpaceDN w:val="0"/>
        <w:adjustRightInd w:val="0"/>
        <w:spacing w:after="0" w:line="240" w:lineRule="auto"/>
        <w:rPr>
          <w:rFonts w:ascii="Courier New" w:hAnsi="Courier New" w:cs="Courier New"/>
          <w:b/>
          <w:bCs/>
          <w:color w:val="0000FF"/>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b/>
          <w:bCs/>
        </w:rPr>
        <w:t xml:space="preserve">Forma actualizata valabila la data de : </w:t>
      </w:r>
      <w:r w:rsidRPr="00F26B4D">
        <w:rPr>
          <w:rFonts w:ascii="Courier New" w:hAnsi="Courier New" w:cs="Courier New"/>
          <w:b/>
          <w:bCs/>
          <w:color w:val="0000FF"/>
        </w:rPr>
        <w:t>5 ianuarie 2018</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b/>
          <w:bCs/>
        </w:rPr>
        <w:t xml:space="preserve">Prezenta forma actualizata este valabila de la </w:t>
      </w:r>
      <w:r w:rsidRPr="00F26B4D">
        <w:rPr>
          <w:rFonts w:ascii="Courier New" w:hAnsi="Courier New" w:cs="Courier New"/>
          <w:b/>
          <w:bCs/>
          <w:color w:val="0000FF"/>
        </w:rPr>
        <w:t>1 ianuarie 2018</w:t>
      </w:r>
      <w:r w:rsidRPr="00F26B4D">
        <w:rPr>
          <w:rFonts w:ascii="Courier New" w:hAnsi="Courier New" w:cs="Courier New"/>
          <w:b/>
          <w:bCs/>
        </w:rPr>
        <w:t xml:space="preserve"> pana la </w:t>
      </w:r>
      <w:r w:rsidRPr="00F26B4D">
        <w:rPr>
          <w:rFonts w:ascii="Courier New" w:hAnsi="Courier New" w:cs="Courier New"/>
          <w:b/>
          <w:bCs/>
          <w:color w:val="0000FF"/>
        </w:rPr>
        <w:t>data selectata</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Având în vedere modificările legislative din ultima perioadă de timp cu incidenţă asupra prevederilor </w:t>
      </w:r>
      <w:r w:rsidRPr="00F26B4D">
        <w:rPr>
          <w:rFonts w:ascii="Courier New" w:hAnsi="Courier New" w:cs="Courier New"/>
          <w:vanish/>
        </w:rPr>
        <w:t>&lt;LLNK 12010   263 12 2O1   0 18&gt;</w:t>
      </w:r>
      <w:r w:rsidRPr="00F26B4D">
        <w:rPr>
          <w:rFonts w:ascii="Courier New" w:hAnsi="Courier New" w:cs="Courier New"/>
          <w:color w:val="0000FF"/>
          <w:u w:val="single"/>
        </w:rPr>
        <w:t>Legii nr. 263/2010</w:t>
      </w:r>
      <w:r w:rsidRPr="00F26B4D">
        <w:rPr>
          <w:rFonts w:ascii="Courier New" w:hAnsi="Courier New" w:cs="Courier New"/>
        </w:rPr>
        <w:t xml:space="preserve"> privind sistemul unitar de pensii publice, cu modificările şi completările ulterioare, şi ale </w:t>
      </w:r>
      <w:r w:rsidRPr="00F26B4D">
        <w:rPr>
          <w:rFonts w:ascii="Courier New" w:hAnsi="Courier New" w:cs="Courier New"/>
          <w:vanish/>
        </w:rPr>
        <w:t>&lt;LLNK 12002   346 11 211   0 18&gt;</w:t>
      </w:r>
      <w:r w:rsidRPr="00F26B4D">
        <w:rPr>
          <w:rFonts w:ascii="Courier New" w:hAnsi="Courier New" w:cs="Courier New"/>
          <w:color w:val="0000FF"/>
          <w:u w:val="single"/>
        </w:rPr>
        <w:t>Legii nr. 346/2002</w:t>
      </w:r>
      <w:r w:rsidRPr="00F26B4D">
        <w:rPr>
          <w:rFonts w:ascii="Courier New" w:hAnsi="Courier New" w:cs="Courier New"/>
        </w:rPr>
        <w:t xml:space="preserve"> privind asigurarea pentru accidente de muncă şi boli profesionale, republicată,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luând în considerare prevederile </w:t>
      </w:r>
      <w:r w:rsidRPr="00F26B4D">
        <w:rPr>
          <w:rFonts w:ascii="Courier New" w:hAnsi="Courier New" w:cs="Courier New"/>
          <w:vanish/>
        </w:rPr>
        <w:t>&lt;LLNK 12015   223 12 251   0 18&gt;</w:t>
      </w:r>
      <w:r w:rsidRPr="00F26B4D">
        <w:rPr>
          <w:rFonts w:ascii="Courier New" w:hAnsi="Courier New" w:cs="Courier New"/>
          <w:color w:val="0000FF"/>
          <w:u w:val="single"/>
        </w:rPr>
        <w:t>Legii nr. 223/2015</w:t>
      </w:r>
      <w:r w:rsidRPr="00F26B4D">
        <w:rPr>
          <w:rFonts w:ascii="Courier New" w:hAnsi="Courier New" w:cs="Courier New"/>
        </w:rPr>
        <w:t xml:space="preserve"> privind pensiile militare de stat, cu modificările şi completările ulterioare, potrivit cărora pensiile militare de stat nu mai sunt integrate sistemului public de pensii,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ţinând seama de prevederile </w:t>
      </w:r>
      <w:r w:rsidRPr="00F26B4D">
        <w:rPr>
          <w:rFonts w:ascii="Courier New" w:hAnsi="Courier New" w:cs="Courier New"/>
          <w:vanish/>
        </w:rPr>
        <w:t>&lt;LLNK 12015     0932 2H1   0 39&gt;</w:t>
      </w:r>
      <w:r w:rsidRPr="00F26B4D">
        <w:rPr>
          <w:rFonts w:ascii="Courier New" w:hAnsi="Courier New" w:cs="Courier New"/>
          <w:color w:val="0000FF"/>
          <w:u w:val="single"/>
        </w:rPr>
        <w:t>Legii nr. 227/2015 privind Codul fiscal</w:t>
      </w:r>
      <w:r w:rsidRPr="00F26B4D">
        <w:rPr>
          <w:rFonts w:ascii="Courier New" w:hAnsi="Courier New" w:cs="Courier New"/>
        </w:rPr>
        <w:t xml:space="preserve">, cu modificările şi completările ulterioare, inclusiv modificările şi completările intervenite prin </w:t>
      </w:r>
      <w:r w:rsidRPr="00F26B4D">
        <w:rPr>
          <w:rFonts w:ascii="Courier New" w:hAnsi="Courier New" w:cs="Courier New"/>
          <w:vanish/>
        </w:rPr>
        <w:t>&lt;LLNK 12017    79180 301   0 45&gt;</w:t>
      </w:r>
      <w:r w:rsidRPr="00F26B4D">
        <w:rPr>
          <w:rFonts w:ascii="Courier New" w:hAnsi="Courier New" w:cs="Courier New"/>
          <w:color w:val="0000FF"/>
          <w:u w:val="single"/>
        </w:rPr>
        <w:t>Ordonanţa de urgenţă a Guvernului nr. 79/2017</w:t>
      </w:r>
      <w:r w:rsidRPr="00F26B4D">
        <w:rPr>
          <w:rFonts w:ascii="Courier New" w:hAnsi="Courier New" w:cs="Courier New"/>
        </w:rPr>
        <w:t xml:space="preserve"> care vizează reformarea sistemelor sociale publice din România în vederea creşterii gradului de colectare a veniturilor la bugetul asigurărilor sociale de stat şi de responsabilizare a angajatorilor în ceea ce priveşte plata la timp a contribuţiilor sociale obligatorii datorate atât de către aceştia, cât şi de către angajaţi,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luând în considerare că, prin </w:t>
      </w:r>
      <w:r w:rsidRPr="00F26B4D">
        <w:rPr>
          <w:rFonts w:ascii="Courier New" w:hAnsi="Courier New" w:cs="Courier New"/>
          <w:vanish/>
        </w:rPr>
        <w:t>&lt;LLNK 12017    79180 301   0 45&gt;</w:t>
      </w:r>
      <w:r w:rsidRPr="00F26B4D">
        <w:rPr>
          <w:rFonts w:ascii="Courier New" w:hAnsi="Courier New" w:cs="Courier New"/>
          <w:color w:val="0000FF"/>
          <w:u w:val="single"/>
        </w:rPr>
        <w:t>Ordonanţa de urgenţă a Guvernului nr. 79/2017</w:t>
      </w:r>
      <w:r w:rsidRPr="00F26B4D">
        <w:rPr>
          <w:rFonts w:ascii="Courier New" w:hAnsi="Courier New" w:cs="Courier New"/>
        </w:rPr>
        <w:t xml:space="preserve"> pentru modificarea şi completarea </w:t>
      </w:r>
      <w:r w:rsidRPr="00F26B4D">
        <w:rPr>
          <w:rFonts w:ascii="Courier New" w:hAnsi="Courier New" w:cs="Courier New"/>
          <w:vanish/>
        </w:rPr>
        <w:t>&lt;LLNK 12015     0932 2H1   0 39&gt;</w:t>
      </w:r>
      <w:r w:rsidRPr="00F26B4D">
        <w:rPr>
          <w:rFonts w:ascii="Courier New" w:hAnsi="Courier New" w:cs="Courier New"/>
          <w:color w:val="0000FF"/>
          <w:u w:val="single"/>
        </w:rPr>
        <w:t>Legii nr. 227/2015 privind Codul fiscal</w:t>
      </w:r>
      <w:r w:rsidRPr="00F26B4D">
        <w:rPr>
          <w:rFonts w:ascii="Courier New" w:hAnsi="Courier New" w:cs="Courier New"/>
        </w:rPr>
        <w:t>, s-a redus numărul contribuţiilor sociale obligatorii, angajatorul urmând ca, în continuare, să stabilească, să reţină, să declare şi să plătească obligaţiile datorate,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ţinând seama de faptul că prin aceste reglementări au fost transferate contribuţiile sociale obligatorii în sarcina salariatului, se impune reglementarea de urgenţă a modalităţilor de achitare a unor drepturi care, anterior modificărilor legislative, erau în sarcina angajatorului.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Având în vedere faptul că noile modificări ale </w:t>
      </w:r>
      <w:r w:rsidRPr="00F26B4D">
        <w:rPr>
          <w:rFonts w:ascii="Courier New" w:hAnsi="Courier New" w:cs="Courier New"/>
          <w:vanish/>
        </w:rPr>
        <w:t>&lt;LLNK 12015     0932 2H1   0 14&gt;</w:t>
      </w:r>
      <w:r w:rsidRPr="00F26B4D">
        <w:rPr>
          <w:rFonts w:ascii="Courier New" w:hAnsi="Courier New" w:cs="Courier New"/>
          <w:color w:val="0000FF"/>
          <w:u w:val="single"/>
        </w:rPr>
        <w:t>Codului fiscal</w:t>
      </w:r>
      <w:r w:rsidRPr="00F26B4D">
        <w:rPr>
          <w:rFonts w:ascii="Courier New" w:hAnsi="Courier New" w:cs="Courier New"/>
        </w:rPr>
        <w:t xml:space="preserve"> intră în vigoare la data de 1 ianuarie 2018, corelarea acestora cu prevederile celor două acte normative modificate prin prezenta ordonanţă de urgenţă nu se poate face ulterior intrării în vigoare a </w:t>
      </w:r>
      <w:r w:rsidRPr="00F26B4D">
        <w:rPr>
          <w:rFonts w:ascii="Courier New" w:hAnsi="Courier New" w:cs="Courier New"/>
          <w:vanish/>
        </w:rPr>
        <w:t>&lt;LLNK 12017    79180 301   0 46&gt;</w:t>
      </w:r>
      <w:r w:rsidRPr="00F26B4D">
        <w:rPr>
          <w:rFonts w:ascii="Courier New" w:hAnsi="Courier New" w:cs="Courier New"/>
          <w:color w:val="0000FF"/>
          <w:u w:val="single"/>
        </w:rPr>
        <w:t>Ordonanţei de urgenţă a Guvernului nr. 79/2017</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De asemenea, existenţa unor paralelisme legislative la nivelul legislaţiei din domeniul pensiilor publice ar face imposibilă implementarea, aplicarea noilor prevederi din domeniul fiscal.</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În vederea evitării unei grave atingeri aduse principiilor echităţii şi egalităţii de tratament între asiguraţii sistemului de pensii, dar şi pentru evitarea unor cheltuieli semnificative din bugetul de stat se impune adoptarea unei soluţii imediate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În considerarea faptului că aceste elemente vizează interesul general public şi constituie situaţii de urgenţă şi extraordinare a căror reglementare nu poate fi amânată,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în temeiul </w:t>
      </w:r>
      <w:r w:rsidRPr="00F26B4D">
        <w:rPr>
          <w:rFonts w:ascii="Courier New" w:hAnsi="Courier New" w:cs="Courier New"/>
          <w:vanish/>
        </w:rPr>
        <w:t>&lt;LLNK 11991     0221 202 115 56&gt;</w:t>
      </w:r>
      <w:r w:rsidRPr="00F26B4D">
        <w:rPr>
          <w:rFonts w:ascii="Courier New" w:hAnsi="Courier New" w:cs="Courier New"/>
          <w:color w:val="0000FF"/>
          <w:u w:val="single"/>
        </w:rPr>
        <w:t>art. 115 alin. (4) din Constituţia României, republicată</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Guvernul României adoptă prezenta ordonanţă de urgenţă.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color w:val="0000FF"/>
        </w:rPr>
        <w:t xml:space="preserve">    ART. 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vanish/>
        </w:rPr>
        <w:t>&lt;LLNK 12010   263 12 2O1   0 18&gt;</w:t>
      </w:r>
      <w:r w:rsidRPr="00F26B4D">
        <w:rPr>
          <w:rFonts w:ascii="Courier New" w:hAnsi="Courier New" w:cs="Courier New"/>
          <w:color w:val="0000FF"/>
          <w:u w:val="single"/>
        </w:rPr>
        <w:t>Legea nr. 263/2010</w:t>
      </w:r>
      <w:r w:rsidRPr="00F26B4D">
        <w:rPr>
          <w:rFonts w:ascii="Courier New" w:hAnsi="Courier New" w:cs="Courier New"/>
        </w:rPr>
        <w:t xml:space="preserve"> privind sistemul unitar de pensii publice, publicată în Monitorul Oficial al României, Partea I, nr. 852 din 20 decembrie 2010, cu modificările şi completările ulterioare, se modifică şi se completează după cum urmează: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La </w:t>
      </w:r>
      <w:r w:rsidRPr="00F26B4D">
        <w:rPr>
          <w:rFonts w:ascii="Courier New" w:hAnsi="Courier New" w:cs="Courier New"/>
          <w:vanish/>
        </w:rPr>
        <w:t>&lt;LLNK 12010   263 12 2O2   3 36&gt;</w:t>
      </w:r>
      <w:r w:rsidRPr="00F26B4D">
        <w:rPr>
          <w:rFonts w:ascii="Courier New" w:hAnsi="Courier New" w:cs="Courier New"/>
          <w:color w:val="0000FF"/>
          <w:u w:val="single"/>
        </w:rPr>
        <w:t>articolul 3 alineatul (1), litera a)</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asigurat - persoana fizică pentru care angajatorul este obligat să reţină şi să plătească contribuţia de asigurări sociale, precum şi persoana fizică ce achită, în nume propriu, contribuţia de asigurări sociale, conform prezentei legi;"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La </w:t>
      </w:r>
      <w:r w:rsidRPr="00F26B4D">
        <w:rPr>
          <w:rFonts w:ascii="Courier New" w:hAnsi="Courier New" w:cs="Courier New"/>
          <w:vanish/>
        </w:rPr>
        <w:t>&lt;LLNK 12010   263 12 2O2   3 36&gt;</w:t>
      </w:r>
      <w:r w:rsidRPr="00F26B4D">
        <w:rPr>
          <w:rFonts w:ascii="Courier New" w:hAnsi="Courier New" w:cs="Courier New"/>
          <w:color w:val="0000FF"/>
          <w:u w:val="single"/>
        </w:rPr>
        <w:t>articolul 3 alineatul (1), litera b)</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La </w:t>
      </w:r>
      <w:r w:rsidRPr="00F26B4D">
        <w:rPr>
          <w:rFonts w:ascii="Courier New" w:hAnsi="Courier New" w:cs="Courier New"/>
          <w:vanish/>
        </w:rPr>
        <w:t>&lt;LLNK 12010   263 12 2O2   3 38&gt;</w:t>
      </w:r>
      <w:r w:rsidRPr="00F26B4D">
        <w:rPr>
          <w:rFonts w:ascii="Courier New" w:hAnsi="Courier New" w:cs="Courier New"/>
          <w:color w:val="0000FF"/>
          <w:u w:val="single"/>
        </w:rPr>
        <w:t>articolul 3 alineatul (1), literele c)</w:t>
      </w:r>
      <w:r w:rsidRPr="00F26B4D">
        <w:rPr>
          <w:rFonts w:ascii="Courier New" w:hAnsi="Courier New" w:cs="Courier New"/>
        </w:rPr>
        <w:t xml:space="preserve">, </w:t>
      </w:r>
      <w:r w:rsidRPr="00F26B4D">
        <w:rPr>
          <w:rFonts w:ascii="Courier New" w:hAnsi="Courier New" w:cs="Courier New"/>
          <w:vanish/>
        </w:rPr>
        <w:t>&lt;LLNK 12010   263 12 2O2   3  2&gt;</w:t>
      </w:r>
      <w:r w:rsidRPr="00F26B4D">
        <w:rPr>
          <w:rFonts w:ascii="Courier New" w:hAnsi="Courier New" w:cs="Courier New"/>
          <w:color w:val="0000FF"/>
          <w:u w:val="single"/>
        </w:rPr>
        <w:t>e)</w:t>
      </w:r>
      <w:r w:rsidRPr="00F26B4D">
        <w:rPr>
          <w:rFonts w:ascii="Courier New" w:hAnsi="Courier New" w:cs="Courier New"/>
        </w:rPr>
        <w:t xml:space="preserve"> şi </w:t>
      </w:r>
      <w:r w:rsidRPr="00F26B4D">
        <w:rPr>
          <w:rFonts w:ascii="Courier New" w:hAnsi="Courier New" w:cs="Courier New"/>
          <w:vanish/>
        </w:rPr>
        <w:t>&lt;LLNK 12010   263 12 2O2   3  2&gt;</w:t>
      </w:r>
      <w:r w:rsidRPr="00F26B4D">
        <w:rPr>
          <w:rFonts w:ascii="Courier New" w:hAnsi="Courier New" w:cs="Courier New"/>
          <w:color w:val="0000FF"/>
          <w:u w:val="single"/>
        </w:rPr>
        <w:t>f)</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"c) contract de asigurare socială - contractul încheiat, voluntar, între persoane fizice şi casele teritoriale de pensii în scopul asigurării în sistemul public de pensii în vederea obţinerii pensiei pentru limită de vârstă sau în vederea completării venitului asigurat utilizat la calculul acestei categorii de pensie;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e) declaraţie individuală de asigurare - declaraţia fiscală pe baza căreia se realizează declararea veniturilor care reprezintă baza lunară de calcul al contribuţiei de asigurări sociale în cazul persoanelor care realizează venituri din activităţi independente şi care constituie, pentru aceste persoane, documentul pe baza căruia se stabileşte, în sistemul public de pensii, stagiul de cotizare şi punctajul lunar, anual şi mediu anual;</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f) declaraţie nominală de asigurare - declaraţia fiscală pe baza căreia se realizează declararea veniturilor care reprezintă baza lunară de calcul al contribuţiei de asigurări sociale în cazul persoanelor care realizează venituri din salarii şi asimilate salariilor care constituie, pentru aceste persoane, documentul pe baza căruia se stabileşte stagiul de cotizare şi punctajul lunar, anual şi mediu anual;"</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 La </w:t>
      </w:r>
      <w:r w:rsidRPr="00F26B4D">
        <w:rPr>
          <w:rFonts w:ascii="Courier New" w:hAnsi="Courier New" w:cs="Courier New"/>
          <w:vanish/>
        </w:rPr>
        <w:t>&lt;LLNK 12010   263 12 2O2   3 36&gt;</w:t>
      </w:r>
      <w:r w:rsidRPr="00F26B4D">
        <w:rPr>
          <w:rFonts w:ascii="Courier New" w:hAnsi="Courier New" w:cs="Courier New"/>
          <w:color w:val="0000FF"/>
          <w:u w:val="single"/>
        </w:rPr>
        <w:t>articolul 3 alineatul (1), litera i)</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 La </w:t>
      </w:r>
      <w:r w:rsidRPr="00F26B4D">
        <w:rPr>
          <w:rFonts w:ascii="Courier New" w:hAnsi="Courier New" w:cs="Courier New"/>
          <w:vanish/>
        </w:rPr>
        <w:t>&lt;LLNK 12010   263 12 2O2   3 36&gt;</w:t>
      </w:r>
      <w:r w:rsidRPr="00F26B4D">
        <w:rPr>
          <w:rFonts w:ascii="Courier New" w:hAnsi="Courier New" w:cs="Courier New"/>
          <w:color w:val="0000FF"/>
          <w:u w:val="single"/>
        </w:rPr>
        <w:t>articolul 3 alineatul (1), litera l)</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"l) punctaj lunar - numărul de puncte realizat de asigurat într-o lună, calculat prin raportarea câştigului salarial brut lunar sau, după caz, a venitului lunar asigurat, care a constituit baza de calcul al contribuţiei de asigurări sociale, la câştigul salarial mediu brut din luna respectivă, comunicat de Institutul Naţional de Statistică;"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 La </w:t>
      </w:r>
      <w:r w:rsidRPr="00F26B4D">
        <w:rPr>
          <w:rFonts w:ascii="Courier New" w:hAnsi="Courier New" w:cs="Courier New"/>
          <w:vanish/>
        </w:rPr>
        <w:t>&lt;LLNK 12010   263 12 2O2   3 36&gt;</w:t>
      </w:r>
      <w:r w:rsidRPr="00F26B4D">
        <w:rPr>
          <w:rFonts w:ascii="Courier New" w:hAnsi="Courier New" w:cs="Courier New"/>
          <w:color w:val="0000FF"/>
          <w:u w:val="single"/>
        </w:rPr>
        <w:t>articolul 3 alineatul (1), litera q)</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7. La </w:t>
      </w:r>
      <w:r w:rsidRPr="00F26B4D">
        <w:rPr>
          <w:rFonts w:ascii="Courier New" w:hAnsi="Courier New" w:cs="Courier New"/>
          <w:vanish/>
        </w:rPr>
        <w:t>&lt;LLNK 12010   263 12 2O2   3 41&gt;</w:t>
      </w:r>
      <w:r w:rsidRPr="00F26B4D">
        <w:rPr>
          <w:rFonts w:ascii="Courier New" w:hAnsi="Courier New" w:cs="Courier New"/>
          <w:color w:val="0000FF"/>
          <w:u w:val="single"/>
        </w:rPr>
        <w:t>articolul 3 alineatul (1), după litera v)</w:t>
      </w:r>
      <w:r w:rsidRPr="00F26B4D">
        <w:rPr>
          <w:rFonts w:ascii="Courier New" w:hAnsi="Courier New" w:cs="Courier New"/>
        </w:rPr>
        <w:t xml:space="preserve"> se introduc trei noi litere, literele w), x) şi y),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 câştig salarial brut/salariu lunar brut - veniturile din salarii sau asimilate salariilor care au constituit/constituie baza  de calcul al contribuţiei de asigurări sociale, conform legislaţiei în vigoare pentru perioadele ulterioare datei de 31 martie 2001;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x) nevăzător - persoana care prezintă deficienţă vizuală gravă, din cauza căreia este încadrată în grad de handicap grav;</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y) venituri din activităţi dependente - venituri din salarii şi venituri asimilate salariilor."</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 La </w:t>
      </w:r>
      <w:r w:rsidRPr="00F26B4D">
        <w:rPr>
          <w:rFonts w:ascii="Courier New" w:hAnsi="Courier New" w:cs="Courier New"/>
          <w:vanish/>
        </w:rPr>
        <w:t>&lt;LLNK 12010   263 12 2O2   3 26&gt;</w:t>
      </w:r>
      <w:r w:rsidRPr="00F26B4D">
        <w:rPr>
          <w:rFonts w:ascii="Courier New" w:hAnsi="Courier New" w:cs="Courier New"/>
          <w:color w:val="0000FF"/>
          <w:u w:val="single"/>
        </w:rPr>
        <w:t>articolul 3, alineatul (2)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 La </w:t>
      </w:r>
      <w:r w:rsidRPr="00F26B4D">
        <w:rPr>
          <w:rFonts w:ascii="Courier New" w:hAnsi="Courier New" w:cs="Courier New"/>
          <w:vanish/>
        </w:rPr>
        <w:t>&lt;LLNK 12010   263 12 2O2   4 26&gt;</w:t>
      </w:r>
      <w:r w:rsidRPr="00F26B4D">
        <w:rPr>
          <w:rFonts w:ascii="Courier New" w:hAnsi="Courier New" w:cs="Courier New"/>
          <w:color w:val="0000FF"/>
          <w:u w:val="single"/>
        </w:rPr>
        <w:t>articolul 4,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Administrarea sistemului public de pensii se realizează prin CNPP, care funcţionează şi îndeplineşte atribuţiile prevăzute de prezenta lege."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 La </w:t>
      </w:r>
      <w:r w:rsidRPr="00F26B4D">
        <w:rPr>
          <w:rFonts w:ascii="Courier New" w:hAnsi="Courier New" w:cs="Courier New"/>
          <w:vanish/>
        </w:rPr>
        <w:t>&lt;LLNK 12010   263 12 2O2   6 46&gt;</w:t>
      </w:r>
      <w:r w:rsidRPr="00F26B4D">
        <w:rPr>
          <w:rFonts w:ascii="Courier New" w:hAnsi="Courier New" w:cs="Courier New"/>
          <w:color w:val="0000FF"/>
          <w:u w:val="single"/>
        </w:rPr>
        <w:t>articolul 6 alineatul (1) punctul I, litera a)</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"I. a) persoanele care desfăşoară activităţi pe bază de contract individual de muncă;"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 La </w:t>
      </w:r>
      <w:r w:rsidRPr="00F26B4D">
        <w:rPr>
          <w:rFonts w:ascii="Courier New" w:hAnsi="Courier New" w:cs="Courier New"/>
          <w:vanish/>
        </w:rPr>
        <w:t>&lt;LLNK 12010   263 12 2O2   6 46&gt;</w:t>
      </w:r>
      <w:r w:rsidRPr="00F26B4D">
        <w:rPr>
          <w:rFonts w:ascii="Courier New" w:hAnsi="Courier New" w:cs="Courier New"/>
          <w:color w:val="0000FF"/>
          <w:u w:val="single"/>
        </w:rPr>
        <w:t>articolul 6 alineatul (1) punctul I, litera c)</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12. La </w:t>
      </w:r>
      <w:r w:rsidRPr="00F26B4D">
        <w:rPr>
          <w:rFonts w:ascii="Courier New" w:hAnsi="Courier New" w:cs="Courier New"/>
          <w:vanish/>
        </w:rPr>
        <w:t>&lt;LLNK 12010   263 12 2O2   6 46&gt;</w:t>
      </w:r>
      <w:r w:rsidRPr="00F26B4D">
        <w:rPr>
          <w:rFonts w:ascii="Courier New" w:hAnsi="Courier New" w:cs="Courier New"/>
          <w:color w:val="0000FF"/>
          <w:u w:val="single"/>
        </w:rPr>
        <w:t>articolul 6 alineatul (1) punctul I, litera d)</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"d) alte persoane care realizează venituri asimilate salariilor pentru care se datorează contribuţie de asigurări sociale, potrivit prevederilor </w:t>
      </w:r>
      <w:r w:rsidRPr="00F26B4D">
        <w:rPr>
          <w:rFonts w:ascii="Courier New" w:hAnsi="Courier New" w:cs="Courier New"/>
          <w:vanish/>
        </w:rPr>
        <w:t>&lt;LLNK 12015     0932 2H1   0 39&gt;</w:t>
      </w:r>
      <w:r w:rsidRPr="00F26B4D">
        <w:rPr>
          <w:rFonts w:ascii="Courier New" w:hAnsi="Courier New" w:cs="Courier New"/>
          <w:color w:val="0000FF"/>
          <w:u w:val="single"/>
        </w:rPr>
        <w:t>Legii nr. 227/2015 privind Codul fiscal</w:t>
      </w:r>
      <w:r w:rsidRPr="00F26B4D">
        <w:rPr>
          <w:rFonts w:ascii="Courier New" w:hAnsi="Courier New" w:cs="Courier New"/>
        </w:rPr>
        <w:t xml:space="preserve">, cu modificările şi completările ulterioare, denumită în continuare </w:t>
      </w:r>
      <w:r w:rsidRPr="00F26B4D">
        <w:rPr>
          <w:rFonts w:ascii="Courier New" w:hAnsi="Courier New" w:cs="Courier New"/>
          <w:vanish/>
        </w:rPr>
        <w:t>&lt;LLNK 12015     0932 2H1   0 12&gt;</w:t>
      </w:r>
      <w:r w:rsidRPr="00F26B4D">
        <w:rPr>
          <w:rFonts w:ascii="Courier New" w:hAnsi="Courier New" w:cs="Courier New"/>
          <w:color w:val="0000FF"/>
          <w:u w:val="single"/>
        </w:rPr>
        <w:t>Codul fiscal</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13. La </w:t>
      </w:r>
      <w:r w:rsidRPr="00F26B4D">
        <w:rPr>
          <w:rFonts w:ascii="Courier New" w:hAnsi="Courier New" w:cs="Courier New"/>
          <w:vanish/>
        </w:rPr>
        <w:t>&lt;LLNK 12010   263 12 2O2   6 37&gt;</w:t>
      </w:r>
      <w:r w:rsidRPr="00F26B4D">
        <w:rPr>
          <w:rFonts w:ascii="Courier New" w:hAnsi="Courier New" w:cs="Courier New"/>
          <w:color w:val="0000FF"/>
          <w:u w:val="single"/>
        </w:rPr>
        <w:t>articolul 6 alineatul (1), punctul IV</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"IV. persoanele care realizează venituri din activităţi independente, pentru care se datorează contribuţie de asigurări sociale, conform prevederilor </w:t>
      </w:r>
      <w:r w:rsidRPr="00F26B4D">
        <w:rPr>
          <w:rFonts w:ascii="Courier New" w:hAnsi="Courier New" w:cs="Courier New"/>
          <w:vanish/>
        </w:rPr>
        <w:t>&lt;LLNK 12015     0932 2H1   0 14&gt;</w:t>
      </w:r>
      <w:r w:rsidRPr="00F26B4D">
        <w:rPr>
          <w:rFonts w:ascii="Courier New" w:hAnsi="Courier New" w:cs="Courier New"/>
          <w:color w:val="0000FF"/>
          <w:u w:val="single"/>
        </w:rPr>
        <w:t>Codului fiscal</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14. La </w:t>
      </w:r>
      <w:r w:rsidRPr="00F26B4D">
        <w:rPr>
          <w:rFonts w:ascii="Courier New" w:hAnsi="Courier New" w:cs="Courier New"/>
          <w:vanish/>
        </w:rPr>
        <w:t>&lt;LLNK 12010   263 12 2O2   6 22&gt;</w:t>
      </w:r>
      <w:r w:rsidRPr="00F26B4D">
        <w:rPr>
          <w:rFonts w:ascii="Courier New" w:hAnsi="Courier New" w:cs="Courier New"/>
          <w:color w:val="0000FF"/>
          <w:u w:val="single"/>
        </w:rPr>
        <w:t>articolul 6, punctul V</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15. La </w:t>
      </w:r>
      <w:r w:rsidRPr="00F26B4D">
        <w:rPr>
          <w:rFonts w:ascii="Courier New" w:hAnsi="Courier New" w:cs="Courier New"/>
          <w:vanish/>
        </w:rPr>
        <w:t>&lt;LLNK 12010   263 12 2O2   6 26&gt;</w:t>
      </w:r>
      <w:r w:rsidRPr="00F26B4D">
        <w:rPr>
          <w:rFonts w:ascii="Courier New" w:hAnsi="Courier New" w:cs="Courier New"/>
          <w:color w:val="0000FF"/>
          <w:u w:val="single"/>
        </w:rPr>
        <w:t>articolul 6,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Orice persoană se poate asigura în sistemul public de pensii în baza unui contract de asigurare socială, în vederea obţinerii pensiei pentru limită de vârstă şi, după caz, în vederea completării venitului asigurat utilizat la calculul acestei categorii de pensie."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16. La </w:t>
      </w:r>
      <w:r w:rsidRPr="00F26B4D">
        <w:rPr>
          <w:rFonts w:ascii="Courier New" w:hAnsi="Courier New" w:cs="Courier New"/>
          <w:vanish/>
        </w:rPr>
        <w:t>&lt;LLNK 12010   263 12 2O2   7 27&gt;</w:t>
      </w:r>
      <w:r w:rsidRPr="00F26B4D">
        <w:rPr>
          <w:rFonts w:ascii="Courier New" w:hAnsi="Courier New" w:cs="Courier New"/>
          <w:color w:val="0000FF"/>
          <w:u w:val="single"/>
        </w:rPr>
        <w:t>articolul 7, alineatele (1)</w:t>
      </w:r>
      <w:r w:rsidRPr="00F26B4D">
        <w:rPr>
          <w:rFonts w:ascii="Courier New" w:hAnsi="Courier New" w:cs="Courier New"/>
        </w:rPr>
        <w:t xml:space="preserve"> şi </w:t>
      </w:r>
      <w:r w:rsidRPr="00F26B4D">
        <w:rPr>
          <w:rFonts w:ascii="Courier New" w:hAnsi="Courier New" w:cs="Courier New"/>
          <w:vanish/>
        </w:rPr>
        <w:t>&lt;LLNK 12010   263 12 2O2   7  3&gt;</w:t>
      </w:r>
      <w:r w:rsidRPr="00F26B4D">
        <w:rPr>
          <w:rFonts w:ascii="Courier New" w:hAnsi="Courier New" w:cs="Courier New"/>
          <w:color w:val="0000FF"/>
          <w:u w:val="single"/>
        </w:rPr>
        <w:t>(3)</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7</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Persoanele juridice sau fizice la care îşi desfăşoară activitatea asiguraţii prevăzuţi la art. 6 alin. (1) pct. I şi II, denumite în continuare angajatori, precum şi instituţiile care efectuează plata drepturilor de şomaj pentru şomerii prevăzuţi la art. </w:t>
      </w:r>
      <w:r w:rsidRPr="00F26B4D">
        <w:rPr>
          <w:rFonts w:ascii="Courier New" w:hAnsi="Courier New" w:cs="Courier New"/>
        </w:rPr>
        <w:lastRenderedPageBreak/>
        <w:t>6 alin. (1) pct. III sunt obligate să întocmească şi să depună, la organul fiscal central, declaraţia nominală de asigurare.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Termenele şi modalităţile de depunere a declaraţiilor prevăzute la alin. (1) şi (2) sunt prevăzute în </w:t>
      </w:r>
      <w:r w:rsidRPr="00F26B4D">
        <w:rPr>
          <w:rFonts w:ascii="Courier New" w:hAnsi="Courier New" w:cs="Courier New"/>
          <w:vanish/>
        </w:rPr>
        <w:t>&lt;LLNK 12015     0932 2H1   0 12&gt;</w:t>
      </w:r>
      <w:r w:rsidRPr="00F26B4D">
        <w:rPr>
          <w:rFonts w:ascii="Courier New" w:hAnsi="Courier New" w:cs="Courier New"/>
          <w:color w:val="0000FF"/>
          <w:u w:val="single"/>
        </w:rPr>
        <w:t>Codul fiscal</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17. </w:t>
      </w:r>
      <w:r w:rsidRPr="00F26B4D">
        <w:rPr>
          <w:rFonts w:ascii="Courier New" w:hAnsi="Courier New" w:cs="Courier New"/>
          <w:vanish/>
        </w:rPr>
        <w:t>&lt;LLNK 12010   263 12 2O2   8 11&gt;</w:t>
      </w:r>
      <w:r w:rsidRPr="00F26B4D">
        <w:rPr>
          <w:rFonts w:ascii="Courier New" w:hAnsi="Courier New" w:cs="Courier New"/>
          <w:color w:val="0000FF"/>
          <w:u w:val="single"/>
        </w:rPr>
        <w:t>Articolul 8</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18. </w:t>
      </w:r>
      <w:r w:rsidRPr="00F26B4D">
        <w:rPr>
          <w:rFonts w:ascii="Courier New" w:hAnsi="Courier New" w:cs="Courier New"/>
          <w:vanish/>
        </w:rPr>
        <w:t>&lt;LLNK 12010   263 12 2O2   9 11&gt;</w:t>
      </w:r>
      <w:r w:rsidRPr="00F26B4D">
        <w:rPr>
          <w:rFonts w:ascii="Courier New" w:hAnsi="Courier New" w:cs="Courier New"/>
          <w:color w:val="0000FF"/>
          <w:u w:val="single"/>
        </w:rPr>
        <w:t>Articolul 9</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19. </w:t>
      </w:r>
      <w:r w:rsidRPr="00F26B4D">
        <w:rPr>
          <w:rFonts w:ascii="Courier New" w:hAnsi="Courier New" w:cs="Courier New"/>
          <w:vanish/>
        </w:rPr>
        <w:t>&lt;LLNK 12010   263 12 2O2  10 12&gt;</w:t>
      </w:r>
      <w:r w:rsidRPr="00F26B4D">
        <w:rPr>
          <w:rFonts w:ascii="Courier New" w:hAnsi="Courier New" w:cs="Courier New"/>
          <w:color w:val="0000FF"/>
          <w:u w:val="single"/>
        </w:rPr>
        <w:t>Articolul 10</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10</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Pentru perioadele de după 31 martie 2001, informaţiile preluate din declaraţia nominală de asigurare prevăzută la art. 7 alin. (1) şi (2), precum şi din declaraţia privind evidenţa nominală a asiguraţilor şi a obligaţiilor de plată către bugetul asigurărilor sociale de stat, prevăzută de </w:t>
      </w:r>
      <w:r w:rsidRPr="00F26B4D">
        <w:rPr>
          <w:rFonts w:ascii="Courier New" w:hAnsi="Courier New" w:cs="Courier New"/>
          <w:vanish/>
        </w:rPr>
        <w:t>&lt;LLNK 12000    19 12 2r1   0 17&gt;</w:t>
      </w:r>
      <w:r w:rsidRPr="00F26B4D">
        <w:rPr>
          <w:rFonts w:ascii="Courier New" w:hAnsi="Courier New" w:cs="Courier New"/>
          <w:color w:val="0000FF"/>
          <w:u w:val="single"/>
        </w:rPr>
        <w:t>Legea nr. 19/2000</w:t>
      </w:r>
      <w:r w:rsidRPr="00F26B4D">
        <w:rPr>
          <w:rFonts w:ascii="Courier New" w:hAnsi="Courier New" w:cs="Courier New"/>
        </w:rPr>
        <w:t xml:space="preserve"> privind sistemul public de pensii şi alte drepturi de asigurări sociale, cu modificările şi completările ulterioare, constituie elementele pe baza cărora se stabileşte stagiul de cotizare în sistemul public de pensii şi punctajul anual pentru asiguraţii sistemului public de pensii.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În situaţiile în care, pentru perioadele prevăzute la alin. (1), derularea raporturilor de muncă sau de serviciu nu poate fi dovedită prin declaraţia nominală de asigurare, în vederea stabilirii stagiului de cotizare şi a punctajului anual, pot fi valorificate şi alte acte doveditoare, întocmite în condiţiile legii.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Obligaţia prezentării actelor doveditoare prevăzute la alin. (2) revine persoanei în cauză."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20. </w:t>
      </w:r>
      <w:r w:rsidRPr="00F26B4D">
        <w:rPr>
          <w:rFonts w:ascii="Courier New" w:hAnsi="Courier New" w:cs="Courier New"/>
          <w:vanish/>
        </w:rPr>
        <w:t>&lt;LLNK 12010   263 12 2O2  11 12&gt;</w:t>
      </w:r>
      <w:r w:rsidRPr="00F26B4D">
        <w:rPr>
          <w:rFonts w:ascii="Courier New" w:hAnsi="Courier New" w:cs="Courier New"/>
          <w:color w:val="0000FF"/>
          <w:u w:val="single"/>
        </w:rPr>
        <w:t>Articolul 11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Persoanele prevăzute la art. 6 alin. (1) pct. IV sunt asigurate în sistemul public de pensii pe baza declaraţiei individuale de asigurare, înregistrate la organul fiscal competent.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Termenele şi modalităţile de depunere a declaraţiilor prevăzute la alin. (1) sunt prevăzute în </w:t>
      </w:r>
      <w:r w:rsidRPr="00F26B4D">
        <w:rPr>
          <w:rFonts w:ascii="Courier New" w:hAnsi="Courier New" w:cs="Courier New"/>
          <w:vanish/>
        </w:rPr>
        <w:t>&lt;LLNK 12015     0932 2H1   0 12&gt;</w:t>
      </w:r>
      <w:r w:rsidRPr="00F26B4D">
        <w:rPr>
          <w:rFonts w:ascii="Courier New" w:hAnsi="Courier New" w:cs="Courier New"/>
          <w:color w:val="0000FF"/>
          <w:u w:val="single"/>
        </w:rPr>
        <w:t>Codul fiscal</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21. La </w:t>
      </w:r>
      <w:r w:rsidRPr="00F26B4D">
        <w:rPr>
          <w:rFonts w:ascii="Courier New" w:hAnsi="Courier New" w:cs="Courier New"/>
          <w:vanish/>
        </w:rPr>
        <w:t>&lt;LLNK 12010   263 12 2O2  12 32&gt;</w:t>
      </w:r>
      <w:r w:rsidRPr="00F26B4D">
        <w:rPr>
          <w:rFonts w:ascii="Courier New" w:hAnsi="Courier New" w:cs="Courier New"/>
          <w:color w:val="0000FF"/>
          <w:u w:val="single"/>
        </w:rPr>
        <w:t>articolul 12, după alineatul (2)</w:t>
      </w:r>
      <w:r w:rsidRPr="00F26B4D">
        <w:rPr>
          <w:rFonts w:ascii="Courier New" w:hAnsi="Courier New" w:cs="Courier New"/>
        </w:rPr>
        <w:t xml:space="preserve">  se introduce un nou alineat, alineatul (3),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Contractul de asigurare socială se reziliază din iniţiativa casei teritoriale de pensii, în cazul neplăţii contribuţiei de asigurări sociale pentru o perioadă de 6 luni consecutive."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22. </w:t>
      </w:r>
      <w:r w:rsidRPr="00F26B4D">
        <w:rPr>
          <w:rFonts w:ascii="Courier New" w:hAnsi="Courier New" w:cs="Courier New"/>
          <w:vanish/>
        </w:rPr>
        <w:t>&lt;LLNK 12010   263 12 2O2  13 12&gt;</w:t>
      </w:r>
      <w:r w:rsidRPr="00F26B4D">
        <w:rPr>
          <w:rFonts w:ascii="Courier New" w:hAnsi="Courier New" w:cs="Courier New"/>
          <w:color w:val="0000FF"/>
          <w:u w:val="single"/>
        </w:rPr>
        <w:t>Articolul 13</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13</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Venitul asigurat înscris în contractul de asigurare socială poate fi modificat, din iniţiativa asiguratului, prin încheierea unui act adiţional la contractul de asigurare socială.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Venitul asigurat înscris în contractul de asigurare socială în baza căruia se calculează contribuţia de asigurări sociale se modifică, din iniţiativa asiguratorului, respectiv a casei teritoriale de pensii, prin notificarea asiguratului, ori de câte ori venitul lunar asigurat este mai mic decât nivelul minim prevăzut de lege."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23. </w:t>
      </w:r>
      <w:r w:rsidRPr="00F26B4D">
        <w:rPr>
          <w:rFonts w:ascii="Courier New" w:hAnsi="Courier New" w:cs="Courier New"/>
          <w:vanish/>
        </w:rPr>
        <w:t>&lt;LLNK 12010   263 12 2O2  14 12&gt;</w:t>
      </w:r>
      <w:r w:rsidRPr="00F26B4D">
        <w:rPr>
          <w:rFonts w:ascii="Courier New" w:hAnsi="Courier New" w:cs="Courier New"/>
          <w:color w:val="0000FF"/>
          <w:u w:val="single"/>
        </w:rPr>
        <w:t>Articolul 14</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24. La </w:t>
      </w:r>
      <w:r w:rsidRPr="00F26B4D">
        <w:rPr>
          <w:rFonts w:ascii="Courier New" w:hAnsi="Courier New" w:cs="Courier New"/>
          <w:vanish/>
        </w:rPr>
        <w:t>&lt;LLNK 12010   263 12 2O2  15 28&gt;</w:t>
      </w:r>
      <w:r w:rsidRPr="00F26B4D">
        <w:rPr>
          <w:rFonts w:ascii="Courier New" w:hAnsi="Courier New" w:cs="Courier New"/>
          <w:color w:val="0000FF"/>
          <w:u w:val="single"/>
        </w:rPr>
        <w:t>articolul 15, alineatele (2)</w:t>
      </w:r>
      <w:r w:rsidRPr="00F26B4D">
        <w:rPr>
          <w:rFonts w:ascii="Courier New" w:hAnsi="Courier New" w:cs="Courier New"/>
        </w:rPr>
        <w:t xml:space="preserve"> şi </w:t>
      </w:r>
      <w:r w:rsidRPr="00F26B4D">
        <w:rPr>
          <w:rFonts w:ascii="Courier New" w:hAnsi="Courier New" w:cs="Courier New"/>
          <w:vanish/>
        </w:rPr>
        <w:t>&lt;LLNK 12010   263 12 2O2  15  3&gt;</w:t>
      </w:r>
      <w:r w:rsidRPr="00F26B4D">
        <w:rPr>
          <w:rFonts w:ascii="Courier New" w:hAnsi="Courier New" w:cs="Courier New"/>
          <w:color w:val="0000FF"/>
          <w:u w:val="single"/>
        </w:rPr>
        <w:t>(3)</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Datele cu caracter personal actualizate pentru toţi cetăţenii români, cetăţenii Uniunii Europene, ai statelor membre ale Spaţiului Economic European, ai Confederaţiei Elveţiene şi pentru străinii care au înregistrată rezidenţa/şederea în România, precum şi ale persoanelor pentru care CNPP întocmeşte documentaţii de plată şi/sau efectuează plata unor prestaţii sociale sunt furnizate acesteia gratuit de către Ministerul Afacerilor Interne, prin Direcţia pentru Evidenţa Persoanelor şi Administrarea Bazelor de Date, după caz.</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(3)  Datele prevăzute la alin. (2) sunt furnizate gratuit, la cererea CNPP, şi de oricare altă autoritate, instituţie publică sau altă instituţie care deţine astfel de informaţii."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25. La </w:t>
      </w:r>
      <w:r w:rsidRPr="00F26B4D">
        <w:rPr>
          <w:rFonts w:ascii="Courier New" w:hAnsi="Courier New" w:cs="Courier New"/>
          <w:vanish/>
        </w:rPr>
        <w:t>&lt;LLNK 12010   263 12 2O2  15 34&gt;</w:t>
      </w:r>
      <w:r w:rsidRPr="00F26B4D">
        <w:rPr>
          <w:rFonts w:ascii="Courier New" w:hAnsi="Courier New" w:cs="Courier New"/>
          <w:color w:val="0000FF"/>
          <w:u w:val="single"/>
        </w:rPr>
        <w:t>articolului 15, după alineatul (3)</w:t>
      </w:r>
      <w:r w:rsidRPr="00F26B4D">
        <w:rPr>
          <w:rFonts w:ascii="Courier New" w:hAnsi="Courier New" w:cs="Courier New"/>
        </w:rPr>
        <w:t xml:space="preserve"> se introduce un nou alineat, alineatul (3^1),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"(3^1) În vederea realizării atribuţiilor privind evidenţa drepturilor şi obligaţiilor de asigurări sociale, CNPP şi casele teritoriale de pensii pot efectua, cu respectarea prevederilor legale în vigoare, pe bază de protocoale, schimburi de informaţii cu alte instituţii publice şi autorităţi."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26. La </w:t>
      </w:r>
      <w:r w:rsidRPr="00F26B4D">
        <w:rPr>
          <w:rFonts w:ascii="Courier New" w:hAnsi="Courier New" w:cs="Courier New"/>
          <w:vanish/>
        </w:rPr>
        <w:t>&lt;LLNK 12010   263 12 2O2  16 25&gt;</w:t>
      </w:r>
      <w:r w:rsidRPr="00F26B4D">
        <w:rPr>
          <w:rFonts w:ascii="Courier New" w:hAnsi="Courier New" w:cs="Courier New"/>
          <w:color w:val="0000FF"/>
          <w:u w:val="single"/>
        </w:rPr>
        <w:t>articolul 16, literele b)</w:t>
      </w:r>
      <w:r w:rsidRPr="00F26B4D">
        <w:rPr>
          <w:rFonts w:ascii="Courier New" w:hAnsi="Courier New" w:cs="Courier New"/>
        </w:rPr>
        <w:t xml:space="preserve"> şi </w:t>
      </w:r>
      <w:r w:rsidRPr="00F26B4D">
        <w:rPr>
          <w:rFonts w:ascii="Courier New" w:hAnsi="Courier New" w:cs="Courier New"/>
          <w:vanish/>
        </w:rPr>
        <w:t>&lt;LLNK 12010   263 12 2O2  16  2&gt;</w:t>
      </w:r>
      <w:r w:rsidRPr="00F26B4D">
        <w:rPr>
          <w:rFonts w:ascii="Courier New" w:hAnsi="Courier New" w:cs="Courier New"/>
          <w:color w:val="0000FF"/>
          <w:u w:val="single"/>
        </w:rPr>
        <w:t>d)</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27. La </w:t>
      </w:r>
      <w:r w:rsidRPr="00F26B4D">
        <w:rPr>
          <w:rFonts w:ascii="Courier New" w:hAnsi="Courier New" w:cs="Courier New"/>
          <w:vanish/>
        </w:rPr>
        <w:t>&lt;LLNK 12010   263 12 2O2  17 27&gt;</w:t>
      </w:r>
      <w:r w:rsidRPr="00F26B4D">
        <w:rPr>
          <w:rFonts w:ascii="Courier New" w:hAnsi="Courier New" w:cs="Courier New"/>
          <w:color w:val="0000FF"/>
          <w:u w:val="single"/>
        </w:rPr>
        <w:t>articolul 17, alineatul (1)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17</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Constituie stagiu de cotizare şi perioada suplimentară la vechimea în muncă acordată pentru perioadele realizate în grupa I, a II-a, în baza legislaţiei anterioare datei de 1 aprilie 2001, respectiv pentru perioadele realizate în condiţii speciale şi condiţii deosebite de muncă;"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28. </w:t>
      </w:r>
      <w:r w:rsidRPr="00F26B4D">
        <w:rPr>
          <w:rFonts w:ascii="Courier New" w:hAnsi="Courier New" w:cs="Courier New"/>
          <w:vanish/>
        </w:rPr>
        <w:t>&lt;LLNK 12010   263 12 2O2  18 12&gt;</w:t>
      </w:r>
      <w:r w:rsidRPr="00F26B4D">
        <w:rPr>
          <w:rFonts w:ascii="Courier New" w:hAnsi="Courier New" w:cs="Courier New"/>
          <w:color w:val="0000FF"/>
          <w:u w:val="single"/>
        </w:rPr>
        <w:t>Articolul 18</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18</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Pentru perioadele ulterioare datei de 1 aprilie 2001 care reprezintă, conform legii, stagiu de cotizare realizat în condiţii deosebite sau în condiţii speciale se acordă perioade suplimentare la vechimea în muncă, care constituie stagii de cotizare în condiţii normale, după cum urmează: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3 luni pentru fiecare an lucrat în condiţii deosebite de muncă;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6 luni pentru fiecare an lucrat în condiţii speciale de muncă."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29. La </w:t>
      </w:r>
      <w:r w:rsidRPr="00F26B4D">
        <w:rPr>
          <w:rFonts w:ascii="Courier New" w:hAnsi="Courier New" w:cs="Courier New"/>
          <w:vanish/>
        </w:rPr>
        <w:t>&lt;LLNK 12010   263 12 2O2  20 27&gt;</w:t>
      </w:r>
      <w:r w:rsidRPr="00F26B4D">
        <w:rPr>
          <w:rFonts w:ascii="Courier New" w:hAnsi="Courier New" w:cs="Courier New"/>
          <w:color w:val="0000FF"/>
          <w:u w:val="single"/>
        </w:rPr>
        <w:t>articolul 20,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CNPP înaintează anual Ministerului Muncii si Justitiei Sociale propunerile pentru elaborarea proiectului legii bugetului asigurărilor sociale de stat pentru partea de cheltuieli."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30. La </w:t>
      </w:r>
      <w:r w:rsidRPr="00F26B4D">
        <w:rPr>
          <w:rFonts w:ascii="Courier New" w:hAnsi="Courier New" w:cs="Courier New"/>
          <w:vanish/>
        </w:rPr>
        <w:t>&lt;LLNK 12010   263 12 2O2  20 27&gt;</w:t>
      </w:r>
      <w:r w:rsidRPr="00F26B4D">
        <w:rPr>
          <w:rFonts w:ascii="Courier New" w:hAnsi="Courier New" w:cs="Courier New"/>
          <w:color w:val="0000FF"/>
          <w:u w:val="single"/>
        </w:rPr>
        <w:t>articolul 20, alineatul (3)</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31. La </w:t>
      </w:r>
      <w:r w:rsidRPr="00F26B4D">
        <w:rPr>
          <w:rFonts w:ascii="Courier New" w:hAnsi="Courier New" w:cs="Courier New"/>
          <w:vanish/>
        </w:rPr>
        <w:t>&lt;LLNK 12010   263 12 2O2  20 32&gt;</w:t>
      </w:r>
      <w:r w:rsidRPr="00F26B4D">
        <w:rPr>
          <w:rFonts w:ascii="Courier New" w:hAnsi="Courier New" w:cs="Courier New"/>
          <w:color w:val="0000FF"/>
          <w:u w:val="single"/>
        </w:rPr>
        <w:t>articolul 20, după alineatul (3)</w:t>
      </w:r>
      <w:r w:rsidRPr="00F26B4D">
        <w:rPr>
          <w:rFonts w:ascii="Courier New" w:hAnsi="Courier New" w:cs="Courier New"/>
        </w:rPr>
        <w:t xml:space="preserve"> se introduc două noi alineate, alineatele (3^1) şi (3^2),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"(3^1) CNPP are calitatea de creditor bugetar numai pentru veniturile bugetare pe care le administrează, reprezentând contribuţii sociale datorate de persoanele fizice asigurate pe bază de contract de asigurare socială, precum şi alte venituri ale bugetului asigurărilor sociale de stat, conform legii.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(3^2) CNPP şi unităţile din subordinea acesteia efectuează cheltuieli în limita aprobată prin buget şi a creditelor bugetare deschise, în condiţiile legii."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32. </w:t>
      </w:r>
      <w:r w:rsidRPr="00F26B4D">
        <w:rPr>
          <w:rFonts w:ascii="Courier New" w:hAnsi="Courier New" w:cs="Courier New"/>
          <w:vanish/>
        </w:rPr>
        <w:t>&lt;LLNK 12010   263 12 2O2  23 12&gt;</w:t>
      </w:r>
      <w:r w:rsidRPr="00F26B4D">
        <w:rPr>
          <w:rFonts w:ascii="Courier New" w:hAnsi="Courier New" w:cs="Courier New"/>
          <w:color w:val="0000FF"/>
          <w:u w:val="single"/>
        </w:rPr>
        <w:t>Articolul 23</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23</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Pentru asiguraţii sistemului public de pensii, cu excepţia acelora care au încheiat contracte de asigurare socială, Agenţia Naţională de Administrare Fiscală, denumită în continuare ANAF, are obligaţia de a transmite CNPP informaţiile necesare stabilirii, în sistemul public de pensii, a stagiului de cotizare realizat şi a punctajului lunar, în vederea acordării prestaţiilor de asigurări sociale prevăzute de prezenta lege. Informaţiile necesare, precum şi procedura de transmitere a acestora se stabileşte prin protocol încheiat între ANAF şi CNPP.</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Instituţiile prevăzute la alin. (1) îşi acordă reciproc şi gratuit accesul la informaţiile referitoare la declararea/achitarea contribuţiilor de asigurări sociale din bazele de date pe care le au în administrare.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Anual, după depunerea declaraţiilor fiscale, ANAF transmite CNPP veniturile realizate de persoanele fizice, altele decât cele care realizează venituri din salarii sau asimilate salariilor."</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33. </w:t>
      </w:r>
      <w:r w:rsidRPr="00F26B4D">
        <w:rPr>
          <w:rFonts w:ascii="Courier New" w:hAnsi="Courier New" w:cs="Courier New"/>
          <w:vanish/>
        </w:rPr>
        <w:t>&lt;LLNK 12010   263 12 2O2  27 12&gt;</w:t>
      </w:r>
      <w:r w:rsidRPr="00F26B4D">
        <w:rPr>
          <w:rFonts w:ascii="Courier New" w:hAnsi="Courier New" w:cs="Courier New"/>
          <w:color w:val="0000FF"/>
          <w:u w:val="single"/>
        </w:rPr>
        <w:t>Articolul 27</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27</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Contribuabilii sistemului public de pensii sunt cei care datorează contribuţii de asigurări sociale şi sunt prevăzuţi, în mod expres, de </w:t>
      </w:r>
      <w:r w:rsidRPr="00F26B4D">
        <w:rPr>
          <w:rFonts w:ascii="Courier New" w:hAnsi="Courier New" w:cs="Courier New"/>
          <w:vanish/>
        </w:rPr>
        <w:t>&lt;LLNK 12015     0932 2H1   0 12&gt;</w:t>
      </w:r>
      <w:r w:rsidRPr="00F26B4D">
        <w:rPr>
          <w:rFonts w:ascii="Courier New" w:hAnsi="Courier New" w:cs="Courier New"/>
          <w:color w:val="0000FF"/>
          <w:u w:val="single"/>
        </w:rPr>
        <w:t>Codul fiscal</w:t>
      </w:r>
      <w:r w:rsidRPr="00F26B4D">
        <w:rPr>
          <w:rFonts w:ascii="Courier New" w:hAnsi="Courier New" w:cs="Courier New"/>
        </w:rPr>
        <w:t>, cu modificările şi completările ulterioare, respectiv:</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persoanele fizice care realizează venituri din salarii şi asimilate salariilor, precum şi cele care realizează venituri ca urmare a desfăşurării unor activităţi independente;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persoanele juridice şi fizice care au calitatea de angajatori, precum şi entităţile asimilate angajatorilor.</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Sunt contribuabili ai sistemului public de pensii şi persoanele fizice care sunt asigurate, conform prezentei legi, pe baza contractului de asigurare socială.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Cotele de contribuţii de asigurări sociale sunt prevăzute în </w:t>
      </w:r>
      <w:r w:rsidRPr="00F26B4D">
        <w:rPr>
          <w:rFonts w:ascii="Courier New" w:hAnsi="Courier New" w:cs="Courier New"/>
          <w:vanish/>
        </w:rPr>
        <w:t>&lt;LLNK 12015     0932 2H1   0 12&gt;</w:t>
      </w:r>
      <w:r w:rsidRPr="00F26B4D">
        <w:rPr>
          <w:rFonts w:ascii="Courier New" w:hAnsi="Courier New" w:cs="Courier New"/>
          <w:color w:val="0000FF"/>
          <w:u w:val="single"/>
        </w:rPr>
        <w:t>Codul fiscal</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34. La </w:t>
      </w:r>
      <w:r w:rsidRPr="00F26B4D">
        <w:rPr>
          <w:rFonts w:ascii="Courier New" w:hAnsi="Courier New" w:cs="Courier New"/>
          <w:vanish/>
        </w:rPr>
        <w:t>&lt;LLNK 12010   263 12 2O2  28 27&gt;</w:t>
      </w:r>
      <w:r w:rsidRPr="00F26B4D">
        <w:rPr>
          <w:rFonts w:ascii="Courier New" w:hAnsi="Courier New" w:cs="Courier New"/>
          <w:color w:val="0000FF"/>
          <w:u w:val="single"/>
        </w:rPr>
        <w:t>articolul 28, alineatul (2)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35. La </w:t>
      </w:r>
      <w:r w:rsidRPr="00F26B4D">
        <w:rPr>
          <w:rFonts w:ascii="Courier New" w:hAnsi="Courier New" w:cs="Courier New"/>
          <w:vanish/>
        </w:rPr>
        <w:t>&lt;LLNK 12010   263 12 2O2  29 27&gt;</w:t>
      </w:r>
      <w:r w:rsidRPr="00F26B4D">
        <w:rPr>
          <w:rFonts w:ascii="Courier New" w:hAnsi="Courier New" w:cs="Courier New"/>
          <w:color w:val="0000FF"/>
          <w:u w:val="single"/>
        </w:rPr>
        <w:t>articolul 29, alineatul (2)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36. La </w:t>
      </w:r>
      <w:r w:rsidRPr="00F26B4D">
        <w:rPr>
          <w:rFonts w:ascii="Courier New" w:hAnsi="Courier New" w:cs="Courier New"/>
          <w:vanish/>
        </w:rPr>
        <w:t>&lt;LLNK 12010   263 12 2O2  30 37&gt;</w:t>
      </w:r>
      <w:r w:rsidRPr="00F26B4D">
        <w:rPr>
          <w:rFonts w:ascii="Courier New" w:hAnsi="Courier New" w:cs="Courier New"/>
          <w:color w:val="0000FF"/>
          <w:u w:val="single"/>
        </w:rPr>
        <w:t>articolul 30 alineatul (1), litera c)</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37. </w:t>
      </w:r>
      <w:r w:rsidRPr="00F26B4D">
        <w:rPr>
          <w:rFonts w:ascii="Courier New" w:hAnsi="Courier New" w:cs="Courier New"/>
          <w:vanish/>
        </w:rPr>
        <w:t>&lt;LLNK 12010   263 12 2O2  31 12&gt;</w:t>
      </w:r>
      <w:r w:rsidRPr="00F26B4D">
        <w:rPr>
          <w:rFonts w:ascii="Courier New" w:hAnsi="Courier New" w:cs="Courier New"/>
          <w:color w:val="0000FF"/>
          <w:u w:val="single"/>
        </w:rPr>
        <w:t>Articolul 31</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31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În situaţia contractului de asigurare socială contribuţia de asigurări sociale se datorează de la data încheierii acestuia, în </w:t>
      </w:r>
      <w:r w:rsidRPr="00F26B4D">
        <w:rPr>
          <w:rFonts w:ascii="Courier New" w:hAnsi="Courier New" w:cs="Courier New"/>
        </w:rPr>
        <w:lastRenderedPageBreak/>
        <w:t xml:space="preserve">aceeaşi cotă prevăzută de </w:t>
      </w:r>
      <w:r w:rsidRPr="00F26B4D">
        <w:rPr>
          <w:rFonts w:ascii="Courier New" w:hAnsi="Courier New" w:cs="Courier New"/>
          <w:vanish/>
        </w:rPr>
        <w:t>&lt;LLNK 12015     0932 2H1   0 12&gt;</w:t>
      </w:r>
      <w:r w:rsidRPr="00F26B4D">
        <w:rPr>
          <w:rFonts w:ascii="Courier New" w:hAnsi="Courier New" w:cs="Courier New"/>
          <w:color w:val="0000FF"/>
          <w:u w:val="single"/>
        </w:rPr>
        <w:t>Codul fiscal</w:t>
      </w:r>
      <w:r w:rsidRPr="00F26B4D">
        <w:rPr>
          <w:rFonts w:ascii="Courier New" w:hAnsi="Courier New" w:cs="Courier New"/>
        </w:rPr>
        <w:t xml:space="preserve"> pentru persoanele fizice care au calitatea de angajaţi sau pentru care există obligaţia plăţii contribuţiei de asigurări sociale, în înţelesul </w:t>
      </w:r>
      <w:r w:rsidRPr="00F26B4D">
        <w:rPr>
          <w:rFonts w:ascii="Courier New" w:hAnsi="Courier New" w:cs="Courier New"/>
          <w:vanish/>
        </w:rPr>
        <w:t>&lt;LLNK 12015     0932 2H1   0 14&gt;</w:t>
      </w:r>
      <w:r w:rsidRPr="00F26B4D">
        <w:rPr>
          <w:rFonts w:ascii="Courier New" w:hAnsi="Courier New" w:cs="Courier New"/>
          <w:color w:val="0000FF"/>
          <w:u w:val="single"/>
        </w:rPr>
        <w:t>Codului Fiscal</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Asiguraţii prevăzuţi la art. 6 alin. (1) datorează cota de contribuţie de asigurări sociale conform prevederilor </w:t>
      </w:r>
      <w:r w:rsidRPr="00F26B4D">
        <w:rPr>
          <w:rFonts w:ascii="Courier New" w:hAnsi="Courier New" w:cs="Courier New"/>
          <w:vanish/>
        </w:rPr>
        <w:t>&lt;LLNK 12015     0932 2H1   0 14&gt;</w:t>
      </w:r>
      <w:r w:rsidRPr="00F26B4D">
        <w:rPr>
          <w:rFonts w:ascii="Courier New" w:hAnsi="Courier New" w:cs="Courier New"/>
          <w:color w:val="0000FF"/>
          <w:u w:val="single"/>
        </w:rPr>
        <w:t>Codului fiscal</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38. </w:t>
      </w:r>
      <w:r w:rsidRPr="00F26B4D">
        <w:rPr>
          <w:rFonts w:ascii="Courier New" w:hAnsi="Courier New" w:cs="Courier New"/>
          <w:vanish/>
        </w:rPr>
        <w:t>&lt;LLNK 12010   263 12 2O2  32 12&gt;</w:t>
      </w:r>
      <w:r w:rsidRPr="00F26B4D">
        <w:rPr>
          <w:rFonts w:ascii="Courier New" w:hAnsi="Courier New" w:cs="Courier New"/>
          <w:color w:val="0000FF"/>
          <w:u w:val="single"/>
        </w:rPr>
        <w:t>Articolul 32</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32</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Plata contribuţiei de asigurări sociale datorate de asiguraţii prevăzuţi la art. 6 alin. (2) se face lunar de către aceştia sau, în numele lor, de către orice altă persoană, în contul casei teritoriale de pensii la care sunt asiguraţi, în baza contractului de asigurare.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Plata contribuţiei de asigurări sociale, în cazul asiguraţilor prevăzuţi la art. 6 alin. (2), se poate face şi anticipat, pe o perioadă de cel mult 12 luni."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39. </w:t>
      </w:r>
      <w:r w:rsidRPr="00F26B4D">
        <w:rPr>
          <w:rFonts w:ascii="Courier New" w:hAnsi="Courier New" w:cs="Courier New"/>
          <w:vanish/>
        </w:rPr>
        <w:t>&lt;LLNK 12010   263 12 2O2  33 12&gt;</w:t>
      </w:r>
      <w:r w:rsidRPr="00F26B4D">
        <w:rPr>
          <w:rFonts w:ascii="Courier New" w:hAnsi="Courier New" w:cs="Courier New"/>
          <w:color w:val="0000FF"/>
          <w:u w:val="single"/>
        </w:rPr>
        <w:t>Articolul 33</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33</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Baza lunară de calcul al contribuţiei de asigurări sociale, în cazul asiguraţilor sistemului public de pensii, cu excepţia acelora care sunt asiguraţi în baza contractului de asigurare socială, este prevăzută în </w:t>
      </w:r>
      <w:r w:rsidRPr="00F26B4D">
        <w:rPr>
          <w:rFonts w:ascii="Courier New" w:hAnsi="Courier New" w:cs="Courier New"/>
          <w:vanish/>
        </w:rPr>
        <w:t>&lt;LLNK 12015     0932 2H1   0 12&gt;</w:t>
      </w:r>
      <w:r w:rsidRPr="00F26B4D">
        <w:rPr>
          <w:rFonts w:ascii="Courier New" w:hAnsi="Courier New" w:cs="Courier New"/>
          <w:color w:val="0000FF"/>
          <w:u w:val="single"/>
        </w:rPr>
        <w:t>Codul fiscal</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40. </w:t>
      </w:r>
      <w:r w:rsidRPr="00F26B4D">
        <w:rPr>
          <w:rFonts w:ascii="Courier New" w:hAnsi="Courier New" w:cs="Courier New"/>
          <w:vanish/>
        </w:rPr>
        <w:t>&lt;LLNK 12010   263 12 2O2  34 12&gt;</w:t>
      </w:r>
      <w:r w:rsidRPr="00F26B4D">
        <w:rPr>
          <w:rFonts w:ascii="Courier New" w:hAnsi="Courier New" w:cs="Courier New"/>
          <w:color w:val="0000FF"/>
          <w:u w:val="single"/>
        </w:rPr>
        <w:t>Articolul 34</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41. </w:t>
      </w:r>
      <w:r w:rsidRPr="00F26B4D">
        <w:rPr>
          <w:rFonts w:ascii="Courier New" w:hAnsi="Courier New" w:cs="Courier New"/>
          <w:vanish/>
        </w:rPr>
        <w:t>&lt;LLNK 12010   263 12 2O2  35 12&gt;</w:t>
      </w:r>
      <w:r w:rsidRPr="00F26B4D">
        <w:rPr>
          <w:rFonts w:ascii="Courier New" w:hAnsi="Courier New" w:cs="Courier New"/>
          <w:color w:val="0000FF"/>
          <w:u w:val="single"/>
        </w:rPr>
        <w:t>Articolul 35</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42. </w:t>
      </w:r>
      <w:r w:rsidRPr="00F26B4D">
        <w:rPr>
          <w:rFonts w:ascii="Courier New" w:hAnsi="Courier New" w:cs="Courier New"/>
          <w:vanish/>
        </w:rPr>
        <w:t>&lt;LLNK 12010   263 12 2O2  36 12&gt;</w:t>
      </w:r>
      <w:r w:rsidRPr="00F26B4D">
        <w:rPr>
          <w:rFonts w:ascii="Courier New" w:hAnsi="Courier New" w:cs="Courier New"/>
          <w:color w:val="0000FF"/>
          <w:u w:val="single"/>
        </w:rPr>
        <w:t>Articolul 36</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36</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Baza lunară de calcul al contribuţiei de asigurări sociale pentru asiguraţii prevăzuţi la art. 6 alin. (2) o constituie venitul lunar asigurat înscris în contractul de asigurare socială, dar nu mai puţin decât suma reprezentând câştigul salarial mediu brut utilizat la fundamentarea bugetului asigurărilor sociale."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43. La </w:t>
      </w:r>
      <w:r w:rsidRPr="00F26B4D">
        <w:rPr>
          <w:rFonts w:ascii="Courier New" w:hAnsi="Courier New" w:cs="Courier New"/>
          <w:vanish/>
        </w:rPr>
        <w:t>&lt;LLNK 12010   263 12 2O2  37 27&gt;</w:t>
      </w:r>
      <w:r w:rsidRPr="00F26B4D">
        <w:rPr>
          <w:rFonts w:ascii="Courier New" w:hAnsi="Courier New" w:cs="Courier New"/>
          <w:color w:val="0000FF"/>
          <w:u w:val="single"/>
        </w:rPr>
        <w:t>articolul 37, alineatul (1)</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37</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Nu se datorează contribuţie de asigurări sociale asupra sumelor expres exceptate, prevăzute în </w:t>
      </w:r>
      <w:r w:rsidRPr="00F26B4D">
        <w:rPr>
          <w:rFonts w:ascii="Courier New" w:hAnsi="Courier New" w:cs="Courier New"/>
          <w:vanish/>
        </w:rPr>
        <w:t>&lt;LLNK 12015     0932 2H1   0 12&gt;</w:t>
      </w:r>
      <w:r w:rsidRPr="00F26B4D">
        <w:rPr>
          <w:rFonts w:ascii="Courier New" w:hAnsi="Courier New" w:cs="Courier New"/>
          <w:color w:val="0000FF"/>
          <w:u w:val="single"/>
        </w:rPr>
        <w:t>Codul fiscal</w:t>
      </w:r>
      <w:r w:rsidRPr="00F26B4D">
        <w:rPr>
          <w:rFonts w:ascii="Courier New" w:hAnsi="Courier New" w:cs="Courier New"/>
        </w:rPr>
        <w:t>, cu modificările şi completările ulterioare."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44. </w:t>
      </w:r>
      <w:r w:rsidRPr="00F26B4D">
        <w:rPr>
          <w:rFonts w:ascii="Courier New" w:hAnsi="Courier New" w:cs="Courier New"/>
          <w:vanish/>
        </w:rPr>
        <w:t>&lt;LLNK 12010   263 12 2O2  38 12&gt;</w:t>
      </w:r>
      <w:r w:rsidRPr="00F26B4D">
        <w:rPr>
          <w:rFonts w:ascii="Courier New" w:hAnsi="Courier New" w:cs="Courier New"/>
          <w:color w:val="0000FF"/>
          <w:u w:val="single"/>
        </w:rPr>
        <w:t>Articolul 38</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45. </w:t>
      </w:r>
      <w:r w:rsidRPr="00F26B4D">
        <w:rPr>
          <w:rFonts w:ascii="Courier New" w:hAnsi="Courier New" w:cs="Courier New"/>
          <w:vanish/>
        </w:rPr>
        <w:t>&lt;LLNK 12010   263 12 2O2  39 12&gt;</w:t>
      </w:r>
      <w:r w:rsidRPr="00F26B4D">
        <w:rPr>
          <w:rFonts w:ascii="Courier New" w:hAnsi="Courier New" w:cs="Courier New"/>
          <w:color w:val="0000FF"/>
          <w:u w:val="single"/>
        </w:rPr>
        <w:t>Articolul 39</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39</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Contribuţia de asigurări sociale prevăzută de lege pentru persoanele fizice care au calitatea de angajaţi sau pentru care există obligaţia plăţii contribuţiei de asigurări sociale conform </w:t>
      </w:r>
      <w:r w:rsidRPr="00F26B4D">
        <w:rPr>
          <w:rFonts w:ascii="Courier New" w:hAnsi="Courier New" w:cs="Courier New"/>
          <w:vanish/>
        </w:rPr>
        <w:t>&lt;LLNK 12015     0932 2H1   0 14&gt;</w:t>
      </w:r>
      <w:r w:rsidRPr="00F26B4D">
        <w:rPr>
          <w:rFonts w:ascii="Courier New" w:hAnsi="Courier New" w:cs="Courier New"/>
          <w:color w:val="0000FF"/>
          <w:u w:val="single"/>
        </w:rPr>
        <w:t>Codului fiscal</w:t>
      </w:r>
      <w:r w:rsidRPr="00F26B4D">
        <w:rPr>
          <w:rFonts w:ascii="Courier New" w:hAnsi="Courier New" w:cs="Courier New"/>
        </w:rPr>
        <w:t xml:space="preserve"> se plăteşte lunar de către angajator împreună cu contribuţia de asigurări sociale pe care acesta o datorează, după caz, în calitate de contribuabil, bugetului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Contribuţia la fondul de pensii administrat privat, care este parte din contribuţia de asigurări sociale prevăzută pentru persoanele </w:t>
      </w:r>
      <w:r w:rsidRPr="00F26B4D">
        <w:rPr>
          <w:rFonts w:ascii="Courier New" w:hAnsi="Courier New" w:cs="Courier New"/>
        </w:rPr>
        <w:lastRenderedPageBreak/>
        <w:t>fizice care au calitatea de angajaţi sau pentru care există obligaţia plăţii contribuţiei de asigurări sociale datorată la  sistemul public de pensii, se transmite de CNPP fondurilor de pensii administrate privat.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Lunar, până cel târziu în data de 20 a lunii următoare celei în care plătitorii au depus declaraţia nominală de asigurare, CNPP transmite fiecărui administrator lista nominală de virare a sumelor către fondul de pensii pe care acesta îl administrează.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  Lunar, până cel târziu în data de 20 a lunii următoare celei în care angajatorul a depus declaraţia nominală de asigurare, CNPP virează către fiecare fond de pensii administrat privat, de la bugetul asigurărilor sociale de stat, suma reprezentând contribuţiile datorate acestor fonduri."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46. </w:t>
      </w:r>
      <w:r w:rsidRPr="00F26B4D">
        <w:rPr>
          <w:rFonts w:ascii="Courier New" w:hAnsi="Courier New" w:cs="Courier New"/>
          <w:vanish/>
        </w:rPr>
        <w:t>&lt;LLNK 12010   263 12 2O2  40 12&gt;</w:t>
      </w:r>
      <w:r w:rsidRPr="00F26B4D">
        <w:rPr>
          <w:rFonts w:ascii="Courier New" w:hAnsi="Courier New" w:cs="Courier New"/>
          <w:color w:val="0000FF"/>
          <w:u w:val="single"/>
        </w:rPr>
        <w:t>Articolul 40</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40</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În cazul asiguraţilor prevăzuţi la art. 6 alin. (2), termenul de plată a contribuţiei de asigurări sociale este până la data de 25 a lunii următoare celei pentru care se datorează plata.</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Pentru ceilalţi asiguraţi ai sistemului public de pensii termenul de plată a contribuţiei de asigurări sociale este prevăzut în </w:t>
      </w:r>
      <w:r w:rsidRPr="00F26B4D">
        <w:rPr>
          <w:rFonts w:ascii="Courier New" w:hAnsi="Courier New" w:cs="Courier New"/>
          <w:vanish/>
        </w:rPr>
        <w:t>&lt;LLNK 12015     0932 2H1   0 12&gt;</w:t>
      </w:r>
      <w:r w:rsidRPr="00F26B4D">
        <w:rPr>
          <w:rFonts w:ascii="Courier New" w:hAnsi="Courier New" w:cs="Courier New"/>
          <w:color w:val="0000FF"/>
          <w:u w:val="single"/>
        </w:rPr>
        <w:t>Codul fiscal</w:t>
      </w:r>
      <w:r w:rsidRPr="00F26B4D">
        <w:rPr>
          <w:rFonts w:ascii="Courier New" w:hAnsi="Courier New" w:cs="Courier New"/>
        </w:rPr>
        <w:t>, cu modificările şi completările ulterioare."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47. </w:t>
      </w:r>
      <w:r w:rsidRPr="00F26B4D">
        <w:rPr>
          <w:rFonts w:ascii="Courier New" w:hAnsi="Courier New" w:cs="Courier New"/>
          <w:vanish/>
        </w:rPr>
        <w:t>&lt;LLNK 12010   263 12 2O2  41 12&gt;</w:t>
      </w:r>
      <w:r w:rsidRPr="00F26B4D">
        <w:rPr>
          <w:rFonts w:ascii="Courier New" w:hAnsi="Courier New" w:cs="Courier New"/>
          <w:color w:val="0000FF"/>
          <w:u w:val="single"/>
        </w:rPr>
        <w:t>Articolul 41</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41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Activitatea privind administrarea creanţelor provenind din contribuţii de asigurări sociale, datorate de persoanele fizice sau juridice care au calitatea de angajator sau de entităţile asimilate angajatorilor, precum şi de persoanele prevăzute la art. 6 alin. (1) pct. IV, precum şi constatarea şi sancţionarea contravenţiilor se realizează de organul fiscal central, în baza prevederilor </w:t>
      </w:r>
      <w:r w:rsidRPr="00F26B4D">
        <w:rPr>
          <w:rFonts w:ascii="Courier New" w:hAnsi="Courier New" w:cs="Courier New"/>
          <w:vanish/>
        </w:rPr>
        <w:t>&lt;LLNK 12015     0952 281   0 28&gt;</w:t>
      </w:r>
      <w:r w:rsidRPr="00F26B4D">
        <w:rPr>
          <w:rFonts w:ascii="Courier New" w:hAnsi="Courier New" w:cs="Courier New"/>
          <w:color w:val="0000FF"/>
          <w:u w:val="single"/>
        </w:rPr>
        <w:t>Codului de procedură fiscală</w:t>
      </w:r>
      <w:r w:rsidRPr="00F26B4D">
        <w:rPr>
          <w:rFonts w:ascii="Courier New" w:hAnsi="Courier New" w:cs="Courier New"/>
        </w:rPr>
        <w:t>, cu modificările şi completările ulterioare.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ANAF şi CNPP colaborează şi fac schimb de informaţii referitoare la declararea/achitarea contribuţiilor de asigurări sociale."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48. </w:t>
      </w:r>
      <w:r w:rsidRPr="00F26B4D">
        <w:rPr>
          <w:rFonts w:ascii="Courier New" w:hAnsi="Courier New" w:cs="Courier New"/>
          <w:vanish/>
        </w:rPr>
        <w:t>&lt;LLNK 12010   263 12 2O2  42 12&gt;</w:t>
      </w:r>
      <w:r w:rsidRPr="00F26B4D">
        <w:rPr>
          <w:rFonts w:ascii="Courier New" w:hAnsi="Courier New" w:cs="Courier New"/>
          <w:color w:val="0000FF"/>
          <w:u w:val="single"/>
        </w:rPr>
        <w:t>Articolul 42</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42</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Pentru persoanele prevăzute la art. 6 alin. (2) activitatea de colectare a contribuţiilor de asigurări sociale se realizează de CNPP, prin casele teritoriale de pensii."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49. </w:t>
      </w:r>
      <w:r w:rsidRPr="00F26B4D">
        <w:rPr>
          <w:rFonts w:ascii="Courier New" w:hAnsi="Courier New" w:cs="Courier New"/>
          <w:vanish/>
        </w:rPr>
        <w:t>&lt;LLNK 12010   263 12 2O2  43 12&gt;</w:t>
      </w:r>
      <w:r w:rsidRPr="00F26B4D">
        <w:rPr>
          <w:rFonts w:ascii="Courier New" w:hAnsi="Courier New" w:cs="Courier New"/>
          <w:color w:val="0000FF"/>
          <w:u w:val="single"/>
        </w:rPr>
        <w:t>Articolul 43</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50. </w:t>
      </w:r>
      <w:r w:rsidRPr="00F26B4D">
        <w:rPr>
          <w:rFonts w:ascii="Courier New" w:hAnsi="Courier New" w:cs="Courier New"/>
          <w:vanish/>
        </w:rPr>
        <w:t>&lt;LLNK 12010   263 12 2O2  44 12&gt;</w:t>
      </w:r>
      <w:r w:rsidRPr="00F26B4D">
        <w:rPr>
          <w:rFonts w:ascii="Courier New" w:hAnsi="Courier New" w:cs="Courier New"/>
          <w:color w:val="0000FF"/>
          <w:u w:val="single"/>
        </w:rPr>
        <w:t>Articolul 44</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44</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În situaţia persoanelor asigurate pe baza contractului de asigurare socială, plata cu întârziere a contribuţiei de asigurări sociale generează obligaţia de plată a unor dobânzi şi penalităţi de întârziere, conform reglementărilor legale în materie. Cota dobânzilor şi penalităţilor de întârziere este cea stabilită prin Codul de procedură fiscală.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(2)  Sumele reprezentând dobânzi şi penalităţi de întârziere se fac venit la bugetul asigurărilor sociale de stat şi se calculează conform reglementărilor legale în materie.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Calculul dobânzilor şi penalităţilor de întârziere se efectuează de către casa teritorială de pensii, competentă conform legii."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51. </w:t>
      </w:r>
      <w:r w:rsidRPr="00F26B4D">
        <w:rPr>
          <w:rFonts w:ascii="Courier New" w:hAnsi="Courier New" w:cs="Courier New"/>
          <w:vanish/>
        </w:rPr>
        <w:t>&lt;LLNK 12010   263 12 2O2  45 12&gt;</w:t>
      </w:r>
      <w:r w:rsidRPr="00F26B4D">
        <w:rPr>
          <w:rFonts w:ascii="Courier New" w:hAnsi="Courier New" w:cs="Courier New"/>
          <w:color w:val="0000FF"/>
          <w:u w:val="single"/>
        </w:rPr>
        <w:t>Articolul 45</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45</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În sistemul public de pensii stagiul de cotizare se constituie din însumarea perioadelor pentru care s-a datorat contribuţia la bugetul asigurărilor sociale de stat de către asigurat şi, după caz, de către angajator sau s-a datorat şi plătit de către asiguraţii prevăzuţi la art. 6 alin. (1) pct. IV.</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În situaţia persoanelor prevăzute la art. 6 alin. (2), asigurate pe baza contractului de asigurare socială, stagiul de cotizare se constituie din însumarea perioadelor pentru care sa datorat şi plătit, conform legii, contribuţia de asigurări sociale, inclusiv dobânzile şi penalităţile de întârziere aferente.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Dobânzile şi penalităţile de întârziere datorate de persoanele prevăzute la alin. (2) se încasează de către casa teritorială de pensii competentă."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52. </w:t>
      </w:r>
      <w:r w:rsidRPr="00F26B4D">
        <w:rPr>
          <w:rFonts w:ascii="Courier New" w:hAnsi="Courier New" w:cs="Courier New"/>
          <w:vanish/>
        </w:rPr>
        <w:t>&lt;LLNK 12010   263 12 2O2  46 12&gt;</w:t>
      </w:r>
      <w:r w:rsidRPr="00F26B4D">
        <w:rPr>
          <w:rFonts w:ascii="Courier New" w:hAnsi="Courier New" w:cs="Courier New"/>
          <w:color w:val="0000FF"/>
          <w:u w:val="single"/>
        </w:rPr>
        <w:t>Articolul 46</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53. </w:t>
      </w:r>
      <w:r w:rsidRPr="00F26B4D">
        <w:rPr>
          <w:rFonts w:ascii="Courier New" w:hAnsi="Courier New" w:cs="Courier New"/>
          <w:vanish/>
        </w:rPr>
        <w:t>&lt;LLNK 12010   263 12 2O2  48 12&gt;</w:t>
      </w:r>
      <w:r w:rsidRPr="00F26B4D">
        <w:rPr>
          <w:rFonts w:ascii="Courier New" w:hAnsi="Courier New" w:cs="Courier New"/>
          <w:color w:val="0000FF"/>
          <w:u w:val="single"/>
        </w:rPr>
        <w:t>Articolul 48</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54. La </w:t>
      </w:r>
      <w:r w:rsidRPr="00F26B4D">
        <w:rPr>
          <w:rFonts w:ascii="Courier New" w:hAnsi="Courier New" w:cs="Courier New"/>
          <w:vanish/>
        </w:rPr>
        <w:t>&lt;LLNK 12010   263 12 2O2  49 37&gt;</w:t>
      </w:r>
      <w:r w:rsidRPr="00F26B4D">
        <w:rPr>
          <w:rFonts w:ascii="Courier New" w:hAnsi="Courier New" w:cs="Courier New"/>
          <w:color w:val="0000FF"/>
          <w:u w:val="single"/>
        </w:rPr>
        <w:t>articolul 49 alineatul (1), litera g)</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55. </w:t>
      </w:r>
      <w:r w:rsidRPr="00F26B4D">
        <w:rPr>
          <w:rFonts w:ascii="Courier New" w:hAnsi="Courier New" w:cs="Courier New"/>
          <w:vanish/>
        </w:rPr>
        <w:t>&lt;LLNK 12010   263 12 2O2  50 12&gt;</w:t>
      </w:r>
      <w:r w:rsidRPr="00F26B4D">
        <w:rPr>
          <w:rFonts w:ascii="Courier New" w:hAnsi="Courier New" w:cs="Courier New"/>
          <w:color w:val="0000FF"/>
          <w:u w:val="single"/>
        </w:rPr>
        <w:t>Articolul 50</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50</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Stagiul de cotizare se certifică, la cererea asiguraţilor sistemului public de pensii, de către CNPP/casele teritoriale de pensii."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56. La </w:t>
      </w:r>
      <w:r w:rsidRPr="00F26B4D">
        <w:rPr>
          <w:rFonts w:ascii="Courier New" w:hAnsi="Courier New" w:cs="Courier New"/>
          <w:vanish/>
        </w:rPr>
        <w:t>&lt;LLNK 12010   263 12 2O2  51 32&gt;</w:t>
      </w:r>
      <w:r w:rsidRPr="00F26B4D">
        <w:rPr>
          <w:rFonts w:ascii="Courier New" w:hAnsi="Courier New" w:cs="Courier New"/>
          <w:color w:val="0000FF"/>
          <w:u w:val="single"/>
        </w:rPr>
        <w:t>articolul 51, după alineatul (1)</w:t>
      </w:r>
      <w:r w:rsidRPr="00F26B4D">
        <w:rPr>
          <w:rFonts w:ascii="Courier New" w:hAnsi="Courier New" w:cs="Courier New"/>
        </w:rPr>
        <w:t xml:space="preserve"> se introduc patru noi alineate, alineatele (2)-(5), cu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Persoanele care îndeplinesc condiţiile pentru obţinerea mai multor categorii de pensii dintre cele prevăzute la alin. (1) optează pentru obţinerea uneia dintre acestea.</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(3)  Persoanele care îndeplinesc condiţiile pentru obţinerea mai multor pensii de serviciu/indemnizaţie pentru limită de vârstă, reglementate de legi cu caracter special, optează pentru obţinerea uneia dintre acestea.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(4)  Pensia din sistemul public de pensii nu poate fi cumulată cu o pensie de serviciu/indemnizaţie pentru limită de vârstă reglementate de legi cu caracter special.</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(5)  Prevederile alin. (4) nu se aplică situaţiei în care persoana îndeplineşte atât condiţiile pentru acordarea pensiei din sistemul public de pensii, cât şi cele pentru acordarea unei pensii dintrun sistem propriu de asigurări sociale neintegrat sistemului public de pensii."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57. </w:t>
      </w:r>
      <w:r w:rsidRPr="00F26B4D">
        <w:rPr>
          <w:rFonts w:ascii="Courier New" w:hAnsi="Courier New" w:cs="Courier New"/>
          <w:vanish/>
        </w:rPr>
        <w:t>&lt;LLNK 12010   263 12 2O2  52 12&gt;</w:t>
      </w:r>
      <w:r w:rsidRPr="00F26B4D">
        <w:rPr>
          <w:rFonts w:ascii="Courier New" w:hAnsi="Courier New" w:cs="Courier New"/>
          <w:color w:val="0000FF"/>
          <w:u w:val="single"/>
        </w:rPr>
        <w:t>Articolul 52</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52</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Pensia pentru limită de vârstă se cuvine persoanelor care îndeplinesc, cumulativ, la data pensionării, condiţiile privind vârsta standard de pensionare şi stagiul minim de cotizare prevăzute de prezenta lege."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58. </w:t>
      </w:r>
      <w:r w:rsidRPr="00F26B4D">
        <w:rPr>
          <w:rFonts w:ascii="Courier New" w:hAnsi="Courier New" w:cs="Courier New"/>
          <w:vanish/>
        </w:rPr>
        <w:t>&lt;LLNK 12010   263 12 2O2  54 12&gt;</w:t>
      </w:r>
      <w:r w:rsidRPr="00F26B4D">
        <w:rPr>
          <w:rFonts w:ascii="Courier New" w:hAnsi="Courier New" w:cs="Courier New"/>
          <w:color w:val="0000FF"/>
          <w:u w:val="single"/>
        </w:rPr>
        <w:t>Articolul 54</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59. La </w:t>
      </w:r>
      <w:r w:rsidRPr="00F26B4D">
        <w:rPr>
          <w:rFonts w:ascii="Courier New" w:hAnsi="Courier New" w:cs="Courier New"/>
          <w:vanish/>
        </w:rPr>
        <w:t>&lt;LLNK 12010   263 12 2O2  55 37&gt;</w:t>
      </w:r>
      <w:r w:rsidRPr="00F26B4D">
        <w:rPr>
          <w:rFonts w:ascii="Courier New" w:hAnsi="Courier New" w:cs="Courier New"/>
          <w:color w:val="0000FF"/>
          <w:u w:val="single"/>
        </w:rPr>
        <w:t>articolul 55 alineatul (1), litera b)</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conform tabelului nr. 2, în situaţia persoanelor care au realizat stagii de cotizare în grupa I de muncă, potrivit legislaţiei anterioare datei de 1 aprilie 2001, precum şi în situaţia celor care au realizat stagii de cotizare în locurile de muncă încadrate în condiţii speciale prevăzute la art. 30 alin. (1);"</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60. La </w:t>
      </w:r>
      <w:r w:rsidRPr="00F26B4D">
        <w:rPr>
          <w:rFonts w:ascii="Courier New" w:hAnsi="Courier New" w:cs="Courier New"/>
          <w:vanish/>
        </w:rPr>
        <w:t>&lt;LLNK 12010   263 12 2O2  55 80&gt;</w:t>
      </w:r>
      <w:r w:rsidRPr="00F26B4D">
        <w:rPr>
          <w:rFonts w:ascii="Courier New" w:hAnsi="Courier New" w:cs="Courier New"/>
          <w:color w:val="0000FF"/>
          <w:u w:val="single"/>
        </w:rPr>
        <w:t>articolul 55 alineatul (1) litera b), denumirea primei coloane a tabelului nr.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"Stagiul de cotizare realizat în grupa I de muncă şi condiţii speciale (ani împliniţi)."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61. La </w:t>
      </w:r>
      <w:r w:rsidRPr="00F26B4D">
        <w:rPr>
          <w:rFonts w:ascii="Courier New" w:hAnsi="Courier New" w:cs="Courier New"/>
          <w:vanish/>
        </w:rPr>
        <w:t>&lt;LLNK 12010   263 12 2O2  55 27&gt;</w:t>
      </w:r>
      <w:r w:rsidRPr="00F26B4D">
        <w:rPr>
          <w:rFonts w:ascii="Courier New" w:hAnsi="Courier New" w:cs="Courier New"/>
          <w:color w:val="0000FF"/>
          <w:u w:val="single"/>
        </w:rPr>
        <w:t>articolul 55,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Persoanele care au realizat stagii de cotizare atât în sistemul public de pensii, cât şi în sisteme neintegrate acestuia beneficiază de reducerea vârstelor standard de pensionare, în condiţiile prevăzute la alin. (1) lit. a) şi b), numai pentru stagiile de cotizare realizate în sistemul public de pensii."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62. La </w:t>
      </w:r>
      <w:r w:rsidRPr="00F26B4D">
        <w:rPr>
          <w:rFonts w:ascii="Courier New" w:hAnsi="Courier New" w:cs="Courier New"/>
          <w:vanish/>
        </w:rPr>
        <w:t>&lt;LLNK 12010   263 12 2O2  60 27&gt;</w:t>
      </w:r>
      <w:r w:rsidRPr="00F26B4D">
        <w:rPr>
          <w:rFonts w:ascii="Courier New" w:hAnsi="Courier New" w:cs="Courier New"/>
          <w:color w:val="0000FF"/>
          <w:u w:val="single"/>
        </w:rPr>
        <w:t>articolul 60, alineatul (3)</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Vârstele de pensionare reduse în condiţiile alin. (2) nu pot fi mai mici de 50 de ani pentru femei şi de 52 de ani pentru bărbaţi."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63. La </w:t>
      </w:r>
      <w:r w:rsidRPr="00F26B4D">
        <w:rPr>
          <w:rFonts w:ascii="Courier New" w:hAnsi="Courier New" w:cs="Courier New"/>
          <w:vanish/>
        </w:rPr>
        <w:t>&lt;LLNK 12010   263 12 2O2  62 27&gt;</w:t>
      </w:r>
      <w:r w:rsidRPr="00F26B4D">
        <w:rPr>
          <w:rFonts w:ascii="Courier New" w:hAnsi="Courier New" w:cs="Courier New"/>
          <w:color w:val="0000FF"/>
          <w:u w:val="single"/>
        </w:rPr>
        <w:t>articolul 62, alineatul (2)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64. La </w:t>
      </w:r>
      <w:r w:rsidRPr="00F26B4D">
        <w:rPr>
          <w:rFonts w:ascii="Courier New" w:hAnsi="Courier New" w:cs="Courier New"/>
          <w:vanish/>
        </w:rPr>
        <w:t>&lt;LLNK 12010   263 12 2O2  62 27&gt;</w:t>
      </w:r>
      <w:r w:rsidRPr="00F26B4D">
        <w:rPr>
          <w:rFonts w:ascii="Courier New" w:hAnsi="Courier New" w:cs="Courier New"/>
          <w:color w:val="0000FF"/>
          <w:u w:val="single"/>
        </w:rPr>
        <w:t>articolul 62, alineatul (3)</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La stabilirea stagiului de cotizare necesar acordării pensiei anticipate nu se iau în considerare perioadele asimilate prevăzute la art. 49 alin. (1) lit. a)-c)."</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65. La </w:t>
      </w:r>
      <w:r w:rsidRPr="00F26B4D">
        <w:rPr>
          <w:rFonts w:ascii="Courier New" w:hAnsi="Courier New" w:cs="Courier New"/>
          <w:vanish/>
        </w:rPr>
        <w:t>&lt;LLNK 12010   263 12 2O2  65 27&gt;</w:t>
      </w:r>
      <w:r w:rsidRPr="00F26B4D">
        <w:rPr>
          <w:rFonts w:ascii="Courier New" w:hAnsi="Courier New" w:cs="Courier New"/>
          <w:color w:val="0000FF"/>
          <w:u w:val="single"/>
        </w:rPr>
        <w:t>articolul 65, alineatul (2)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66. La </w:t>
      </w:r>
      <w:r w:rsidRPr="00F26B4D">
        <w:rPr>
          <w:rFonts w:ascii="Courier New" w:hAnsi="Courier New" w:cs="Courier New"/>
          <w:vanish/>
        </w:rPr>
        <w:t>&lt;LLNK 12010   263 12 2O2  65 27&gt;</w:t>
      </w:r>
      <w:r w:rsidRPr="00F26B4D">
        <w:rPr>
          <w:rFonts w:ascii="Courier New" w:hAnsi="Courier New" w:cs="Courier New"/>
          <w:color w:val="0000FF"/>
          <w:u w:val="single"/>
        </w:rPr>
        <w:t>articolul 65, alineatul (3)</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La stabilirea stagiului de cotizare necesar acordării pensiei anticipate parţiale nu se iau în considerare perioadele asimilate prevăzute la art. 49 alin. (1) lit. a)-c)."</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67. La </w:t>
      </w:r>
      <w:r w:rsidRPr="00F26B4D">
        <w:rPr>
          <w:rFonts w:ascii="Courier New" w:hAnsi="Courier New" w:cs="Courier New"/>
          <w:vanish/>
        </w:rPr>
        <w:t>&lt;LLNK 12010   263 12 2O2  68 51&gt;</w:t>
      </w:r>
      <w:r w:rsidRPr="00F26B4D">
        <w:rPr>
          <w:rFonts w:ascii="Courier New" w:hAnsi="Courier New" w:cs="Courier New"/>
          <w:color w:val="0000FF"/>
          <w:u w:val="single"/>
        </w:rPr>
        <w:t>articolul 68, partea introductivă a alineatului (1)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68</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Pensia de invaliditate se cuvine persoanelor care nu au împlinit vârsta standard de pensionare prevăzută în anexa nr. 5 şi </w:t>
      </w:r>
      <w:r w:rsidRPr="00F26B4D">
        <w:rPr>
          <w:rFonts w:ascii="Courier New" w:hAnsi="Courier New" w:cs="Courier New"/>
        </w:rPr>
        <w:lastRenderedPageBreak/>
        <w:t>care şi-au pierdut total sau cel puţin jumătate din capacitatea de muncă, din cauza:"</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68. La </w:t>
      </w:r>
      <w:r w:rsidRPr="00F26B4D">
        <w:rPr>
          <w:rFonts w:ascii="Courier New" w:hAnsi="Courier New" w:cs="Courier New"/>
          <w:vanish/>
        </w:rPr>
        <w:t>&lt;LLNK 12010   263 12 2O2  68 32&gt;</w:t>
      </w:r>
      <w:r w:rsidRPr="00F26B4D">
        <w:rPr>
          <w:rFonts w:ascii="Courier New" w:hAnsi="Courier New" w:cs="Courier New"/>
          <w:color w:val="0000FF"/>
          <w:u w:val="single"/>
        </w:rPr>
        <w:t>articolul 68, după alineatul (1)</w:t>
      </w:r>
      <w:r w:rsidRPr="00F26B4D">
        <w:rPr>
          <w:rFonts w:ascii="Courier New" w:hAnsi="Courier New" w:cs="Courier New"/>
        </w:rPr>
        <w:t xml:space="preserve"> se introduce un nou alineat, alineatul (1^1),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 De prevederile alin. (1) lit. c) beneficiază persoanele care au realizat stagiu de cotizare de cel puţin 2 ani din ultimii 5 ani anteriori datei încadrării în grad de invaliditate."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69. La </w:t>
      </w:r>
      <w:r w:rsidRPr="00F26B4D">
        <w:rPr>
          <w:rFonts w:ascii="Courier New" w:hAnsi="Courier New" w:cs="Courier New"/>
          <w:vanish/>
        </w:rPr>
        <w:t>&lt;LLNK 12010   263 12 2O2  68 27&gt;</w:t>
      </w:r>
      <w:r w:rsidRPr="00F26B4D">
        <w:rPr>
          <w:rFonts w:ascii="Courier New" w:hAnsi="Courier New" w:cs="Courier New"/>
          <w:color w:val="0000FF"/>
          <w:u w:val="single"/>
        </w:rPr>
        <w:t>articolul 68,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Beneficiază de pensie de invaliditate, în condiţiile prevăzute la alin. (1), şi persoanele care se află în situaţiile prevăzute la art. 49 alin. (1) lit. c)."</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70. </w:t>
      </w:r>
      <w:r w:rsidRPr="00F26B4D">
        <w:rPr>
          <w:rFonts w:ascii="Courier New" w:hAnsi="Courier New" w:cs="Courier New"/>
          <w:vanish/>
        </w:rPr>
        <w:t>&lt;LLNK 12010   263 12 2O2  70 12&gt;</w:t>
      </w:r>
      <w:r w:rsidRPr="00F26B4D">
        <w:rPr>
          <w:rFonts w:ascii="Courier New" w:hAnsi="Courier New" w:cs="Courier New"/>
          <w:color w:val="0000FF"/>
          <w:u w:val="single"/>
        </w:rPr>
        <w:t>Articolul 70</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70</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Criteriile şi normele pe baza cărora se face încadrarea în gradele I, II şi III de invaliditate se stabilesc prin hotărâre a Guvernului, la propunerea Ministerului Muncii şi Justiţiei Sociale, cu avizul Ministerului Sănătăţii.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CNPP, prin intermediul Institutului Naţional de Expertiză Medicală şi Recuperare a Capacităţii de Muncă, organizează, îndrumă şi controlează activitatea de expertiză medicală şi recuperare a capacităţii de muncă."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71. La </w:t>
      </w:r>
      <w:r w:rsidRPr="00F26B4D">
        <w:rPr>
          <w:rFonts w:ascii="Courier New" w:hAnsi="Courier New" w:cs="Courier New"/>
          <w:vanish/>
        </w:rPr>
        <w:t>&lt;LLNK 12010   263 12 2O2  71 28&gt;</w:t>
      </w:r>
      <w:r w:rsidRPr="00F26B4D">
        <w:rPr>
          <w:rFonts w:ascii="Courier New" w:hAnsi="Courier New" w:cs="Courier New"/>
          <w:color w:val="0000FF"/>
          <w:u w:val="single"/>
        </w:rPr>
        <w:t>articolul 71, alineatele (1)</w:t>
      </w:r>
      <w:r w:rsidRPr="00F26B4D">
        <w:rPr>
          <w:rFonts w:ascii="Courier New" w:hAnsi="Courier New" w:cs="Courier New"/>
        </w:rPr>
        <w:t>-</w:t>
      </w:r>
      <w:r w:rsidRPr="00F26B4D">
        <w:rPr>
          <w:rFonts w:ascii="Courier New" w:hAnsi="Courier New" w:cs="Courier New"/>
          <w:vanish/>
        </w:rPr>
        <w:t>&lt;LLNK 12010   263 12 2O2  71  3&gt;</w:t>
      </w:r>
      <w:r w:rsidRPr="00F26B4D">
        <w:rPr>
          <w:rFonts w:ascii="Courier New" w:hAnsi="Courier New" w:cs="Courier New"/>
          <w:color w:val="0000FF"/>
          <w:u w:val="single"/>
        </w:rPr>
        <w:t>(3)</w:t>
      </w:r>
      <w:r w:rsidRPr="00F26B4D">
        <w:rPr>
          <w:rFonts w:ascii="Courier New" w:hAnsi="Courier New" w:cs="Courier New"/>
        </w:rPr>
        <w:t xml:space="preserve">, </w:t>
      </w:r>
      <w:r w:rsidRPr="00F26B4D">
        <w:rPr>
          <w:rFonts w:ascii="Courier New" w:hAnsi="Courier New" w:cs="Courier New"/>
          <w:vanish/>
        </w:rPr>
        <w:t>&lt;LLNK 12010   263 12 2O2  71  3&gt;</w:t>
      </w:r>
      <w:r w:rsidRPr="00F26B4D">
        <w:rPr>
          <w:rFonts w:ascii="Courier New" w:hAnsi="Courier New" w:cs="Courier New"/>
          <w:color w:val="0000FF"/>
          <w:u w:val="single"/>
        </w:rPr>
        <w:t>(6)</w:t>
      </w:r>
      <w:r w:rsidRPr="00F26B4D">
        <w:rPr>
          <w:rFonts w:ascii="Courier New" w:hAnsi="Courier New" w:cs="Courier New"/>
        </w:rPr>
        <w:t xml:space="preserve"> şi </w:t>
      </w:r>
      <w:r w:rsidRPr="00F26B4D">
        <w:rPr>
          <w:rFonts w:ascii="Courier New" w:hAnsi="Courier New" w:cs="Courier New"/>
          <w:vanish/>
        </w:rPr>
        <w:t>&lt;LLNK 12010   263 12 2O2  71  3&gt;</w:t>
      </w:r>
      <w:r w:rsidRPr="00F26B4D">
        <w:rPr>
          <w:rFonts w:ascii="Courier New" w:hAnsi="Courier New" w:cs="Courier New"/>
          <w:color w:val="0000FF"/>
          <w:u w:val="single"/>
        </w:rPr>
        <w:t>(9)</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71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Evaluarea capacităţii de muncă, în vederea stabilirii gradului de invaliditate, se face, la cerere, până la data împlinirii vârstei standard de pensionare prevăzută de prezenta lege, de către medicul specializat în expertiza medicală a capacităţii de muncă din cadrul CNPP, denumit în continuare medic expert al asigurărilor sociale.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Pentru evaluarea capacităţii de muncă, cererea şi documentele medicale ale solicitantului se depun la cabinetul de expertiză medicală a capacităţii de muncă din cadrul casei teritoriale de pensii competente, în funcţie de domiciliul solicitantului.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În urma examinării clinice şi analizării documentelor medicale, medicul expert al asigurărilor sociale completează raportul de expertiză medicală a capacităţii de muncă şi emite decizia medicală asupra capacităţii de muncă.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  Decizia medicală asupra capacităţii de muncă poate fi contestată, în termen de 30 de zile de la comunicare, la comisiile medicale de contestaţii.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  Deciziile comisiilor medicale de contestaţii date în soluţionarea contestaţiilor prevăzute la alin. (8) pot fi atacate la instanţele judecătoreşti competente în termen de 30 de zile de la comunicare."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72. </w:t>
      </w:r>
      <w:r w:rsidRPr="00F26B4D">
        <w:rPr>
          <w:rFonts w:ascii="Courier New" w:hAnsi="Courier New" w:cs="Courier New"/>
          <w:vanish/>
        </w:rPr>
        <w:t>&lt;LLNK 12010   263 12 2O2  75 12&gt;</w:t>
      </w:r>
      <w:r w:rsidRPr="00F26B4D">
        <w:rPr>
          <w:rFonts w:ascii="Courier New" w:hAnsi="Courier New" w:cs="Courier New"/>
          <w:color w:val="0000FF"/>
          <w:u w:val="single"/>
        </w:rPr>
        <w:t>Articolul 75</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75</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La stabilirea pensiei de invaliditate se acordă un stagiu potenţial, determinat ca diferenţă între stagiul complet de cotizare prevăzut în anexa nr. 5 şi stagiul de cotizare realizat până la data acordării/solicitării pensiei de invaliditate.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Stagiul potenţial rezultat conform alin. (1) nu poate fi mai mare decât stagiul de cotizare pe care persoana l-ar fi putut realiza de la data acordării pensiei de invaliditate până la împlinirea vârstei standard de pensionare, prevăzută în anexa nr. 5, la care poate solicita pensie pentru limită de vârstă."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73. La </w:t>
      </w:r>
      <w:r w:rsidRPr="00F26B4D">
        <w:rPr>
          <w:rFonts w:ascii="Courier New" w:hAnsi="Courier New" w:cs="Courier New"/>
          <w:vanish/>
        </w:rPr>
        <w:t>&lt;LLNK 12010   263 12 2O2  77 32&gt;</w:t>
      </w:r>
      <w:r w:rsidRPr="00F26B4D">
        <w:rPr>
          <w:rFonts w:ascii="Courier New" w:hAnsi="Courier New" w:cs="Courier New"/>
          <w:color w:val="0000FF"/>
          <w:u w:val="single"/>
        </w:rPr>
        <w:t>articolul 77, după alineatul (3)</w:t>
      </w:r>
      <w:r w:rsidRPr="00F26B4D">
        <w:rPr>
          <w:rFonts w:ascii="Courier New" w:hAnsi="Courier New" w:cs="Courier New"/>
        </w:rPr>
        <w:t xml:space="preserve"> se introduce un nou alineat, alineatul (4),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  În cazul pensionarilor încadraţi în gradul I de invaliditate care beneficiază de pensie de invaliditate în mai multe sisteme de asigurări sociale, indemnizaţia pentru însoţitor se acordă de ultimul sistem în care aceştia au fost asiguraţi."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74. La </w:t>
      </w:r>
      <w:r w:rsidRPr="00F26B4D">
        <w:rPr>
          <w:rFonts w:ascii="Courier New" w:hAnsi="Courier New" w:cs="Courier New"/>
          <w:vanish/>
        </w:rPr>
        <w:t>&lt;LLNK 12010   263 12 2O2  78 28&gt;</w:t>
      </w:r>
      <w:r w:rsidRPr="00F26B4D">
        <w:rPr>
          <w:rFonts w:ascii="Courier New" w:hAnsi="Courier New" w:cs="Courier New"/>
          <w:color w:val="0000FF"/>
          <w:u w:val="single"/>
        </w:rPr>
        <w:t>articolul 78, alineatele (1)</w:t>
      </w:r>
      <w:r w:rsidRPr="00F26B4D">
        <w:rPr>
          <w:rFonts w:ascii="Courier New" w:hAnsi="Courier New" w:cs="Courier New"/>
        </w:rPr>
        <w:t xml:space="preserve"> şi </w:t>
      </w:r>
      <w:r w:rsidRPr="00F26B4D">
        <w:rPr>
          <w:rFonts w:ascii="Courier New" w:hAnsi="Courier New" w:cs="Courier New"/>
          <w:vanish/>
        </w:rPr>
        <w:t>&lt;LLNK 12010   263 12 2O2  78  3&gt;</w:t>
      </w:r>
      <w:r w:rsidRPr="00F26B4D">
        <w:rPr>
          <w:rFonts w:ascii="Courier New" w:hAnsi="Courier New" w:cs="Courier New"/>
          <w:color w:val="0000FF"/>
          <w:u w:val="single"/>
        </w:rPr>
        <w:t>(2)</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78</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Pensionarii de invaliditate sunt supuşi revizuirii medicale, periodic, în funcţie de afecţiune, la intervale cuprinse între un an şi 3 ani, până la împlinirea vârstelor standard de pensionare, la termenele stabilite de medicul expert al asigurărilor sociale.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După fiecare revizuire medicală, medicul expert al asigurărilor sociale emite o nouă decizie medicală asupra capacităţii de muncă, prin care se stabileşte, după caz:</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menţinerea în acelaşi grad de invaliditate;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încadrarea în alt grad de invaliditate;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c) redobândirea capacităţii de muncă."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75. La </w:t>
      </w:r>
      <w:r w:rsidRPr="00F26B4D">
        <w:rPr>
          <w:rFonts w:ascii="Courier New" w:hAnsi="Courier New" w:cs="Courier New"/>
          <w:vanish/>
        </w:rPr>
        <w:t>&lt;LLNK 12010   263 12 2O2  79 27&gt;</w:t>
      </w:r>
      <w:r w:rsidRPr="00F26B4D">
        <w:rPr>
          <w:rFonts w:ascii="Courier New" w:hAnsi="Courier New" w:cs="Courier New"/>
          <w:color w:val="0000FF"/>
          <w:u w:val="single"/>
        </w:rPr>
        <w:t>articolul 79,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Constatarea situaţiilor prevăzute la alin. (1) lit. a) se face numai cu avizul Institutului Naţional de Expertiză Medicală şi Recuperarea Capacităţii de Muncă."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76. </w:t>
      </w:r>
      <w:r w:rsidRPr="00F26B4D">
        <w:rPr>
          <w:rFonts w:ascii="Courier New" w:hAnsi="Courier New" w:cs="Courier New"/>
          <w:vanish/>
        </w:rPr>
        <w:t>&lt;LLNK 12010   263 12 2O2  80 12&gt;</w:t>
      </w:r>
      <w:r w:rsidRPr="00F26B4D">
        <w:rPr>
          <w:rFonts w:ascii="Courier New" w:hAnsi="Courier New" w:cs="Courier New"/>
          <w:color w:val="0000FF"/>
          <w:u w:val="single"/>
        </w:rPr>
        <w:t>Articolul 80</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80</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Institutul Naţional de Expertiză Medicală şi Recuperarea Capacităţii de Muncă sau centrele regionale de expertiză medicală a capacităţii de muncă pot convoca pentru expertizare pensionarul de invaliditate. Concluziile expertizării sunt obligatorii şi definitive.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Neprezentarea la Institutul Naţional de Expertiză Medicală şi Recuperarea Capacităţii de Muncă sau la centrele regionale de expertiză medicală a capacităţii de muncă, din motive imputabile pensionarului, atrage suspendarea plăţii pensiei.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Suspendarea plăţii pensiei prevăzute la alin. (2) se face începând cu luna următoare celei în care casa teritorială de pensii a </w:t>
      </w:r>
      <w:r w:rsidRPr="00F26B4D">
        <w:rPr>
          <w:rFonts w:ascii="Courier New" w:hAnsi="Courier New" w:cs="Courier New"/>
        </w:rPr>
        <w:lastRenderedPageBreak/>
        <w:t>fost informată, prin adresă, de neprezentarea la termenul de revizuire."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77. La </w:t>
      </w:r>
      <w:r w:rsidRPr="00F26B4D">
        <w:rPr>
          <w:rFonts w:ascii="Courier New" w:hAnsi="Courier New" w:cs="Courier New"/>
          <w:vanish/>
        </w:rPr>
        <w:t>&lt;LLNK 12010   263 12 2O2  81 27&gt;</w:t>
      </w:r>
      <w:r w:rsidRPr="00F26B4D">
        <w:rPr>
          <w:rFonts w:ascii="Courier New" w:hAnsi="Courier New" w:cs="Courier New"/>
          <w:color w:val="0000FF"/>
          <w:u w:val="single"/>
        </w:rPr>
        <w:t>articolul 81, alineatul (3)</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Cabinetele de expertiză medicală a capacităţii de muncă, prevăzute la art. 71 alin. (2), efectuează controlul asupra respectării programelor recuperatorii, pe baza normelor metodologice emise de către Institutul Naţional de Expertiză Medicală şi Recuperare a Capacităţii de Muncă."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78. La </w:t>
      </w:r>
      <w:r w:rsidRPr="00F26B4D">
        <w:rPr>
          <w:rFonts w:ascii="Courier New" w:hAnsi="Courier New" w:cs="Courier New"/>
          <w:vanish/>
        </w:rPr>
        <w:t>&lt;LLNK 12010   263 12 2O2  86 27&gt;</w:t>
      </w:r>
      <w:r w:rsidRPr="00F26B4D">
        <w:rPr>
          <w:rFonts w:ascii="Courier New" w:hAnsi="Courier New" w:cs="Courier New"/>
          <w:color w:val="0000FF"/>
          <w:u w:val="single"/>
        </w:rPr>
        <w:t>articolul 86,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Soţul supravieţuitor are dreptul la pensie de urmaş, indiferent de vârstă şi de durata căsătoriei, dacă decesul soţului susţinător s-a produs ca urmare a unui accident de muncă sau a unei boli profesionale şi dacă nu realizează venituri lunare din activităţi dependente aflându-se în una dintre situaţiile prevăzute la art. 6 alin. (1) pct. I lit. a) şi b) sau pct. II, ori dacă acestea sunt mai mici de 35% din câştigul salarial mediu brut utilizat la fundamentarea bugetului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79. </w:t>
      </w:r>
      <w:r w:rsidRPr="00F26B4D">
        <w:rPr>
          <w:rFonts w:ascii="Courier New" w:hAnsi="Courier New" w:cs="Courier New"/>
          <w:vanish/>
        </w:rPr>
        <w:t>&lt;LLNK 12010   263 12 2O2  87 12&gt;</w:t>
      </w:r>
      <w:r w:rsidRPr="00F26B4D">
        <w:rPr>
          <w:rFonts w:ascii="Courier New" w:hAnsi="Courier New" w:cs="Courier New"/>
          <w:color w:val="0000FF"/>
          <w:u w:val="single"/>
        </w:rPr>
        <w:t>Articolul 87</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87</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Soţul supravieţuitor care nu îndeplineşte condiţiile prevăzute la art. 85 şi la art. 86 alin. (1) beneficiază de pensie de urmaş pe o perioadă de 6 luni de la data decesului, dacă în această perioadă nu realizează venituri lunare din activităţi dependente aflându-se în una dintre situaţiile prevăzute la art. 6 alin. (1) pct. I lit. a) şi b) sau pct. II, sau dacă acestea sunt mai mici de 35% din câştigul salarial mediu brut utilizat la fundamentarea bugetului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80. </w:t>
      </w:r>
      <w:r w:rsidRPr="00F26B4D">
        <w:rPr>
          <w:rFonts w:ascii="Courier New" w:hAnsi="Courier New" w:cs="Courier New"/>
          <w:vanish/>
        </w:rPr>
        <w:t>&lt;LLNK 12010   263 12 2O2  88 12&gt;</w:t>
      </w:r>
      <w:r w:rsidRPr="00F26B4D">
        <w:rPr>
          <w:rFonts w:ascii="Courier New" w:hAnsi="Courier New" w:cs="Courier New"/>
          <w:color w:val="0000FF"/>
          <w:u w:val="single"/>
        </w:rPr>
        <w:t>Articolul 88</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88</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Soţul supravieţuitor care are în îngrijire, la data decesului susţinătorului, unul sau mai mulţi copii în vârstă de până la 7 ani, beneficiază de pensie de urmaş până la data împlinirii de către ultimul copil a vârstei de 7 ani, în perioadele în care nu realizează venituri lunare din activităţi dependente aflându-se în una dintre situaţiile prevăzute la art. 6 alin. (1) pct. I lit. a) şi b) sau pct. II, sau dacă acestea sunt mai mici de 35% din câştigul salarial mediu brut utilizat la fundamentarea bugetului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81. </w:t>
      </w:r>
      <w:r w:rsidRPr="00F26B4D">
        <w:rPr>
          <w:rFonts w:ascii="Courier New" w:hAnsi="Courier New" w:cs="Courier New"/>
          <w:vanish/>
        </w:rPr>
        <w:t>&lt;LLNK 12010   263 12 2O2  92 12&gt;</w:t>
      </w:r>
      <w:r w:rsidRPr="00F26B4D">
        <w:rPr>
          <w:rFonts w:ascii="Courier New" w:hAnsi="Courier New" w:cs="Courier New"/>
          <w:color w:val="0000FF"/>
          <w:u w:val="single"/>
        </w:rPr>
        <w:t>Articolul 92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92</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Copiii şi soţul supravieţuitor care au dreptul la o pensie proprie şi îndeplinesc condiţiile prevăzute de lege pentru obţinerea pensiei de urmaş după susţinătorul decedat pot opta pentru cea mai avantajoasă pensie."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82. La </w:t>
      </w:r>
      <w:r w:rsidRPr="00F26B4D">
        <w:rPr>
          <w:rFonts w:ascii="Courier New" w:hAnsi="Courier New" w:cs="Courier New"/>
          <w:vanish/>
        </w:rPr>
        <w:t>&lt;LLNK 12010   263 12 2O2  95 27&gt;</w:t>
      </w:r>
      <w:r w:rsidRPr="00F26B4D">
        <w:rPr>
          <w:rFonts w:ascii="Courier New" w:hAnsi="Courier New" w:cs="Courier New"/>
          <w:color w:val="0000FF"/>
          <w:u w:val="single"/>
        </w:rPr>
        <w:t>articolul 95, alineatul (1)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95</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Punctajul mediu anual realizat de asigurat se determină prin împărţirea numărului de puncte rezultat din însumarea punctajelor anuale ale asiguratului la numărul de ani corespunzător stagiului complet de cotizare, prevăzut în anexa nr. 5."</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83. La </w:t>
      </w:r>
      <w:r w:rsidRPr="00F26B4D">
        <w:rPr>
          <w:rFonts w:ascii="Courier New" w:hAnsi="Courier New" w:cs="Courier New"/>
          <w:vanish/>
        </w:rPr>
        <w:t>&lt;LLNK 12010   263 12 2O2  96 28&gt;</w:t>
      </w:r>
      <w:r w:rsidRPr="00F26B4D">
        <w:rPr>
          <w:rFonts w:ascii="Courier New" w:hAnsi="Courier New" w:cs="Courier New"/>
          <w:color w:val="0000FF"/>
          <w:u w:val="single"/>
        </w:rPr>
        <w:t>articolul 96, alineatele (2)</w:t>
      </w:r>
      <w:r w:rsidRPr="00F26B4D">
        <w:rPr>
          <w:rFonts w:ascii="Courier New" w:hAnsi="Courier New" w:cs="Courier New"/>
        </w:rPr>
        <w:t xml:space="preserve"> şi </w:t>
      </w:r>
      <w:r w:rsidRPr="00F26B4D">
        <w:rPr>
          <w:rFonts w:ascii="Courier New" w:hAnsi="Courier New" w:cs="Courier New"/>
          <w:vanish/>
        </w:rPr>
        <w:t>&lt;LLNK 12010   263 12 2O2  96  3&gt;</w:t>
      </w:r>
      <w:r w:rsidRPr="00F26B4D">
        <w:rPr>
          <w:rFonts w:ascii="Courier New" w:hAnsi="Courier New" w:cs="Courier New"/>
          <w:color w:val="0000FF"/>
          <w:u w:val="single"/>
        </w:rPr>
        <w:t>(3)</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Punctajul lunar se calculează prin raportarea câştigului salarial brut sau, după caz, a venitului lunar asigurat, care a constituit baza de calcul al contribuţiei de asigurări sociale, la câştigul salarial mediu brut din luna respectivă, comunicat de Institutul Naţional de Statistică.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(3)  În situaţia asiguratului care contribuie la un fond de pensii administrat privat, punctajul lunar stabilit în condiţiile prezentei legi se corectează cu raportul dintre cota de contribuţie de asigurări sociale datorată la sistemul public de pensii de către asigurat, prevăzută de </w:t>
      </w:r>
      <w:r w:rsidRPr="00F26B4D">
        <w:rPr>
          <w:rFonts w:ascii="Courier New" w:hAnsi="Courier New" w:cs="Courier New"/>
          <w:vanish/>
        </w:rPr>
        <w:t>&lt;LLNK 12015     0932 2H1   0 12&gt;</w:t>
      </w:r>
      <w:r w:rsidRPr="00F26B4D">
        <w:rPr>
          <w:rFonts w:ascii="Courier New" w:hAnsi="Courier New" w:cs="Courier New"/>
          <w:color w:val="0000FF"/>
          <w:u w:val="single"/>
        </w:rPr>
        <w:t>Codul fiscal</w:t>
      </w:r>
      <w:r w:rsidRPr="00F26B4D">
        <w:rPr>
          <w:rFonts w:ascii="Courier New" w:hAnsi="Courier New" w:cs="Courier New"/>
        </w:rPr>
        <w:t>, din care s-a dedus cota de contribuţie aferentă fondului de pensii administrat privat şi cota de contribuţie prevăzută pentru persoanele fizice care au calitatea de angajaţi sau pentru care există obligaţia plăţii contribuţiei de asigurări sociale."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84. La </w:t>
      </w:r>
      <w:r w:rsidRPr="00F26B4D">
        <w:rPr>
          <w:rFonts w:ascii="Courier New" w:hAnsi="Courier New" w:cs="Courier New"/>
          <w:vanish/>
        </w:rPr>
        <w:t>&lt;LLNK 12010   263 12 2O2  97 37&gt;</w:t>
      </w:r>
      <w:r w:rsidRPr="00F26B4D">
        <w:rPr>
          <w:rFonts w:ascii="Courier New" w:hAnsi="Courier New" w:cs="Courier New"/>
          <w:color w:val="0000FF"/>
          <w:u w:val="single"/>
        </w:rPr>
        <w:t>articolul 97 alineatul (1), litera b)</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25% din câştigul salarial mediu brut lunar din perioadele respective, în situaţiile prevăzute la art. 49 alin. (1) lit. b), c) şi f);"</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85. La </w:t>
      </w:r>
      <w:r w:rsidRPr="00F26B4D">
        <w:rPr>
          <w:rFonts w:ascii="Courier New" w:hAnsi="Courier New" w:cs="Courier New"/>
          <w:vanish/>
        </w:rPr>
        <w:t>&lt;LLNK 12010   263 12 2O2  98 27&gt;</w:t>
      </w:r>
      <w:r w:rsidRPr="00F26B4D">
        <w:rPr>
          <w:rFonts w:ascii="Courier New" w:hAnsi="Courier New" w:cs="Courier New"/>
          <w:color w:val="0000FF"/>
          <w:u w:val="single"/>
        </w:rPr>
        <w:t>articolul 98, alineatul (3)</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Pentru perioadele în care persoana a beneficiat de plăţi compensatorii, pentru care s-a achitat contribuţia din bugetul asigurărilor pentru şomaj, la determinarea punctajului lunar se utilizează drepturile băneşti lunare acordate care au constituit baza de calcul al contribuţiei de asigurări sociale."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86. La </w:t>
      </w:r>
      <w:r w:rsidRPr="00F26B4D">
        <w:rPr>
          <w:rFonts w:ascii="Courier New" w:hAnsi="Courier New" w:cs="Courier New"/>
          <w:vanish/>
        </w:rPr>
        <w:t>&lt;LLNK 12010   263 12 2O2  98 28&gt;</w:t>
      </w:r>
      <w:r w:rsidRPr="00F26B4D">
        <w:rPr>
          <w:rFonts w:ascii="Courier New" w:hAnsi="Courier New" w:cs="Courier New"/>
          <w:color w:val="0000FF"/>
          <w:u w:val="single"/>
        </w:rPr>
        <w:t>articolul 98, alineatele (4)</w:t>
      </w:r>
      <w:r w:rsidRPr="00F26B4D">
        <w:rPr>
          <w:rFonts w:ascii="Courier New" w:hAnsi="Courier New" w:cs="Courier New"/>
        </w:rPr>
        <w:t xml:space="preserve"> şi </w:t>
      </w:r>
      <w:r w:rsidRPr="00F26B4D">
        <w:rPr>
          <w:rFonts w:ascii="Courier New" w:hAnsi="Courier New" w:cs="Courier New"/>
          <w:vanish/>
        </w:rPr>
        <w:t>&lt;LLNK 12010   263 12 2O2  98  3&gt;</w:t>
      </w:r>
      <w:r w:rsidRPr="00F26B4D">
        <w:rPr>
          <w:rFonts w:ascii="Courier New" w:hAnsi="Courier New" w:cs="Courier New"/>
          <w:color w:val="0000FF"/>
          <w:u w:val="single"/>
        </w:rPr>
        <w:t>(5)</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87. La </w:t>
      </w:r>
      <w:r w:rsidRPr="00F26B4D">
        <w:rPr>
          <w:rFonts w:ascii="Courier New" w:hAnsi="Courier New" w:cs="Courier New"/>
          <w:vanish/>
        </w:rPr>
        <w:t>&lt;LLNK 12010   263 12 2O2  99 27&gt;</w:t>
      </w:r>
      <w:r w:rsidRPr="00F26B4D">
        <w:rPr>
          <w:rFonts w:ascii="Courier New" w:hAnsi="Courier New" w:cs="Courier New"/>
          <w:color w:val="0000FF"/>
          <w:u w:val="single"/>
        </w:rPr>
        <w:t>articolul 99, alineatul (2)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88. La </w:t>
      </w:r>
      <w:r w:rsidRPr="00F26B4D">
        <w:rPr>
          <w:rFonts w:ascii="Courier New" w:hAnsi="Courier New" w:cs="Courier New"/>
          <w:vanish/>
        </w:rPr>
        <w:t>&lt;LLNK 12010   263 12 2O2  99 27&gt;</w:t>
      </w:r>
      <w:r w:rsidRPr="00F26B4D">
        <w:rPr>
          <w:rFonts w:ascii="Courier New" w:hAnsi="Courier New" w:cs="Courier New"/>
          <w:color w:val="0000FF"/>
          <w:u w:val="single"/>
        </w:rPr>
        <w:t>articolul 99, alineatul (3)</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Majorarea punctajului lunar prevăzută la alin. (1) nu se acordă pentru perioadele în care se cumulează pensia cu venituri de natură salarială."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89. </w:t>
      </w:r>
      <w:r w:rsidRPr="00F26B4D">
        <w:rPr>
          <w:rFonts w:ascii="Courier New" w:hAnsi="Courier New" w:cs="Courier New"/>
          <w:vanish/>
        </w:rPr>
        <w:t>&lt;LLNK 12010   263 12 2O2 100 13&gt;</w:t>
      </w:r>
      <w:r w:rsidRPr="00F26B4D">
        <w:rPr>
          <w:rFonts w:ascii="Courier New" w:hAnsi="Courier New" w:cs="Courier New"/>
          <w:color w:val="0000FF"/>
          <w:u w:val="single"/>
        </w:rPr>
        <w:t>Articolul 100</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100</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Persoanele care au desfăşurat activităţi în locuri de muncă încadrate în grupele I şi a II-a de muncă, potrivit legislaţiei anterioare datei de 1 aprilie 2001, cele care au desfăşurat activităţi </w:t>
      </w:r>
      <w:r w:rsidRPr="00F26B4D">
        <w:rPr>
          <w:rFonts w:ascii="Courier New" w:hAnsi="Courier New" w:cs="Courier New"/>
        </w:rPr>
        <w:lastRenderedPageBreak/>
        <w:t>în locuri de muncă încadrate în condiţii deosebite sau condiţii speciale, potrivit legii, beneficiază de majorarea punctajelor lunare realizate în perioadele respective, după cum urmează: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cu 25% pentru perioadele în care au desfăşurat activităţi în locuri încadrate în grupa a II-a de muncă, potrivit legislaţiei anterioare datei de 1 aprilie 2001, sau în locuri de muncă încadrate în condiţii deosebite, potrivit legii;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cu 50% pentru perioadele în care au desfăşurat activităţi în locuri încadrate în grupa I de muncă, potrivit legislaţiei anterioare datei de 1 aprilie 2001, sau în locuri de muncă încadrate în condiţii speciale, potrivit legii."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90. </w:t>
      </w:r>
      <w:r w:rsidRPr="00F26B4D">
        <w:rPr>
          <w:rFonts w:ascii="Courier New" w:hAnsi="Courier New" w:cs="Courier New"/>
          <w:vanish/>
        </w:rPr>
        <w:t>&lt;LLNK 12010   263 12 2O2 101 13&gt;</w:t>
      </w:r>
      <w:r w:rsidRPr="00F26B4D">
        <w:rPr>
          <w:rFonts w:ascii="Courier New" w:hAnsi="Courier New" w:cs="Courier New"/>
          <w:color w:val="0000FF"/>
          <w:u w:val="single"/>
        </w:rPr>
        <w:t>Articolul 101</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91. La </w:t>
      </w:r>
      <w:r w:rsidRPr="00F26B4D">
        <w:rPr>
          <w:rFonts w:ascii="Courier New" w:hAnsi="Courier New" w:cs="Courier New"/>
          <w:vanish/>
        </w:rPr>
        <w:t>&lt;LLNK 12010   263 12 2O2 103 29&gt;</w:t>
      </w:r>
      <w:r w:rsidRPr="00F26B4D">
        <w:rPr>
          <w:rFonts w:ascii="Courier New" w:hAnsi="Courier New" w:cs="Courier New"/>
          <w:color w:val="0000FF"/>
          <w:u w:val="single"/>
        </w:rPr>
        <w:t>articolul 103, alineatele (2)</w:t>
      </w:r>
      <w:r w:rsidRPr="00F26B4D">
        <w:rPr>
          <w:rFonts w:ascii="Courier New" w:hAnsi="Courier New" w:cs="Courier New"/>
        </w:rPr>
        <w:t xml:space="preserve"> şi </w:t>
      </w:r>
      <w:r w:rsidRPr="00F26B4D">
        <w:rPr>
          <w:rFonts w:ascii="Courier New" w:hAnsi="Courier New" w:cs="Courier New"/>
          <w:vanish/>
        </w:rPr>
        <w:t>&lt;LLNK 12010   263 12 2O2 103  3&gt;</w:t>
      </w:r>
      <w:r w:rsidRPr="00F26B4D">
        <w:rPr>
          <w:rFonts w:ascii="Courier New" w:hAnsi="Courier New" w:cs="Courier New"/>
          <w:color w:val="0000FF"/>
          <w:u w:val="single"/>
        </w:rPr>
        <w:t>(3)</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Cererea de pensionare, împreună cu actele prin care se dovedeşte îndeplinirea condiţiilor prevăzute de prezenta lege, se depune, începând cu data îndeplinirii acestor condiţii, la casa teritorială de pensii competentă, în a cărei rază domiciliază persoana.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(3)  În aplicarea instrumentelor juridice cu caracter internaţional la care România este parte, persoanele domiciliate în străinătate pot transmite cererea prin care solicită pensie din sistemul public de pensii, împreună cu actele prin care se dovedeşte îndeplinirea condiţiilor prevăzute de prezenta lege, la casa teritorială de pensii competentă, în funcţie de ultimul loc în care au fost asigurate în România."</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92. La </w:t>
      </w:r>
      <w:r w:rsidRPr="00F26B4D">
        <w:rPr>
          <w:rFonts w:ascii="Courier New" w:hAnsi="Courier New" w:cs="Courier New"/>
          <w:vanish/>
        </w:rPr>
        <w:t>&lt;LLNK 12010   263 12 2O2 103 28&gt;</w:t>
      </w:r>
      <w:r w:rsidRPr="00F26B4D">
        <w:rPr>
          <w:rFonts w:ascii="Courier New" w:hAnsi="Courier New" w:cs="Courier New"/>
          <w:color w:val="0000FF"/>
          <w:u w:val="single"/>
        </w:rPr>
        <w:t>articolul 103, alineatul (5)</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93. La </w:t>
      </w:r>
      <w:r w:rsidRPr="00F26B4D">
        <w:rPr>
          <w:rFonts w:ascii="Courier New" w:hAnsi="Courier New" w:cs="Courier New"/>
          <w:vanish/>
        </w:rPr>
        <w:t>&lt;LLNK 12010   263 12 2O2 104 28&gt;</w:t>
      </w:r>
      <w:r w:rsidRPr="00F26B4D">
        <w:rPr>
          <w:rFonts w:ascii="Courier New" w:hAnsi="Courier New" w:cs="Courier New"/>
          <w:color w:val="0000FF"/>
          <w:u w:val="single"/>
        </w:rPr>
        <w:t>articolul 104,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Pensiile se stabilesc prin decizie a casei teritoriale de pensii, emisă în condiţiile prevăzute de prezenta lege, şi se acordă de la data înregistrării cererii."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94. La </w:t>
      </w:r>
      <w:r w:rsidRPr="00F26B4D">
        <w:rPr>
          <w:rFonts w:ascii="Courier New" w:hAnsi="Courier New" w:cs="Courier New"/>
          <w:vanish/>
        </w:rPr>
        <w:t>&lt;LLNK 12010   263 12 2O2 104 38&gt;</w:t>
      </w:r>
      <w:r w:rsidRPr="00F26B4D">
        <w:rPr>
          <w:rFonts w:ascii="Courier New" w:hAnsi="Courier New" w:cs="Courier New"/>
          <w:color w:val="0000FF"/>
          <w:u w:val="single"/>
        </w:rPr>
        <w:t>articolul 104 alineatul (3), litera a)</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de la data încetării plăţii indemnizaţiei pentru incapacitate temporară de muncă sau, după caz, de la data încetării calităţii de asigurat, cu excepţia persoanelor asigurate pe bază de contract de asigurare socială şi a acelora care, conform prevederilor art. 118, pot cumula pensia cu respectivele venituri, dacă cererea a fost înregistrată în termen de 30 de zile de la data emiterii deciziei medicale asupra capacităţii de muncă, în situaţia pensiei de invaliditate acordate persoanei care, la data emiterii deciziei medicale, are calitatea de asigurat;"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95. </w:t>
      </w:r>
      <w:r w:rsidRPr="00F26B4D">
        <w:rPr>
          <w:rFonts w:ascii="Courier New" w:hAnsi="Courier New" w:cs="Courier New"/>
          <w:vanish/>
        </w:rPr>
        <w:t>&lt;LLNK 12010   263 12 2O2 105 13&gt;</w:t>
      </w:r>
      <w:r w:rsidRPr="00F26B4D">
        <w:rPr>
          <w:rFonts w:ascii="Courier New" w:hAnsi="Courier New" w:cs="Courier New"/>
          <w:color w:val="0000FF"/>
          <w:u w:val="single"/>
        </w:rPr>
        <w:t>Articolul 105</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105</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În sistemul public de pensii, pensiile se plătesc de la data acordării, stabilită prin decizia casei teritoriale de pensii, cu </w:t>
      </w:r>
      <w:r w:rsidRPr="00F26B4D">
        <w:rPr>
          <w:rFonts w:ascii="Courier New" w:hAnsi="Courier New" w:cs="Courier New"/>
        </w:rPr>
        <w:lastRenderedPageBreak/>
        <w:t>excepţia pensiei anticipate şi a pensiei anticipate parţiale, care se plătesc de la data încetării calităţii de asigurat.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În situaţia persoanelor asigurate pe bază de contract de asigurare socială şi a acelora care, conform prevederilor art. 118, pot cumula pensia cu alte venituri, plata pensiei anticipate şi a pensiei anticipate parţiale nu este condiţionată de încetarea calităţii de asigurat."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96. La </w:t>
      </w:r>
      <w:r w:rsidRPr="00F26B4D">
        <w:rPr>
          <w:rFonts w:ascii="Courier New" w:hAnsi="Courier New" w:cs="Courier New"/>
          <w:vanish/>
        </w:rPr>
        <w:t>&lt;LLNK 12010   263 12 2O2 106 29&gt;</w:t>
      </w:r>
      <w:r w:rsidRPr="00F26B4D">
        <w:rPr>
          <w:rFonts w:ascii="Courier New" w:hAnsi="Courier New" w:cs="Courier New"/>
          <w:color w:val="0000FF"/>
          <w:u w:val="single"/>
        </w:rPr>
        <w:t>articolul 106, alineatele (1)</w:t>
      </w:r>
      <w:r w:rsidRPr="00F26B4D">
        <w:rPr>
          <w:rFonts w:ascii="Courier New" w:hAnsi="Courier New" w:cs="Courier New"/>
        </w:rPr>
        <w:t xml:space="preserve"> şi </w:t>
      </w:r>
      <w:r w:rsidRPr="00F26B4D">
        <w:rPr>
          <w:rFonts w:ascii="Courier New" w:hAnsi="Courier New" w:cs="Courier New"/>
          <w:vanish/>
        </w:rPr>
        <w:t>&lt;LLNK 12010   263 12 2O2 106  3&gt;</w:t>
      </w:r>
      <w:r w:rsidRPr="00F26B4D">
        <w:rPr>
          <w:rFonts w:ascii="Courier New" w:hAnsi="Courier New" w:cs="Courier New"/>
          <w:color w:val="0000FF"/>
          <w:u w:val="single"/>
        </w:rPr>
        <w:t>(4)</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106</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Admiterea sau respingerea cererii de pensionare se face prin decizie emisă de casa teritorială de pensii, în termen de 45 de zile de la data înregistrării cererii.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  Decizia casei teritoriale de pensii se comunică persoanei care a solicitat pensionarea, în termen de 5 zile de la data emiterii."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97. La </w:t>
      </w:r>
      <w:r w:rsidRPr="00F26B4D">
        <w:rPr>
          <w:rFonts w:ascii="Courier New" w:hAnsi="Courier New" w:cs="Courier New"/>
          <w:vanish/>
        </w:rPr>
        <w:t>&lt;LLNK 12010   263 12 2O2 107 29&gt;</w:t>
      </w:r>
      <w:r w:rsidRPr="00F26B4D">
        <w:rPr>
          <w:rFonts w:ascii="Courier New" w:hAnsi="Courier New" w:cs="Courier New"/>
          <w:color w:val="0000FF"/>
          <w:u w:val="single"/>
        </w:rPr>
        <w:t>articolul 107, alineatele (1)</w:t>
      </w:r>
      <w:r w:rsidRPr="00F26B4D">
        <w:rPr>
          <w:rFonts w:ascii="Courier New" w:hAnsi="Courier New" w:cs="Courier New"/>
        </w:rPr>
        <w:t xml:space="preserve"> şi </w:t>
      </w:r>
      <w:r w:rsidRPr="00F26B4D">
        <w:rPr>
          <w:rFonts w:ascii="Courier New" w:hAnsi="Courier New" w:cs="Courier New"/>
          <w:vanish/>
        </w:rPr>
        <w:t>&lt;LLNK 12010   263 12 2O2 107  3&gt;</w:t>
      </w:r>
      <w:r w:rsidRPr="00F26B4D">
        <w:rPr>
          <w:rFonts w:ascii="Courier New" w:hAnsi="Courier New" w:cs="Courier New"/>
          <w:color w:val="0000FF"/>
          <w:u w:val="single"/>
        </w:rPr>
        <w:t>(3)</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107</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În situaţia în care, ulterior stabilirii şi/sau plăţii drepturilor de pensie, se constată diferenţe între sumele stabilite şi/sau plătite şi cele legal cuvenite, casa teritorială de pensii operează, din oficiu sau la solicitarea pensionarului, modificările ce se impun, prin decizie de revizuire.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Pensia poate fi recalculată prin adăugarea veniturilor şi/sau a stagiilor de cotizare, perioadelor asimilate stagiilor de cotizare prevăzute de lege şi prin valorificarea altor documente de natură să conducă la modificarea drepturilor de pensie, nevalorificate la stabilirea acesteia."</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98. </w:t>
      </w:r>
      <w:r w:rsidRPr="00F26B4D">
        <w:rPr>
          <w:rFonts w:ascii="Courier New" w:hAnsi="Courier New" w:cs="Courier New"/>
          <w:vanish/>
        </w:rPr>
        <w:t>&lt;LLNK 12010   263 12 2O2 109 13&gt;</w:t>
      </w:r>
      <w:r w:rsidRPr="00F26B4D">
        <w:rPr>
          <w:rFonts w:ascii="Courier New" w:hAnsi="Courier New" w:cs="Courier New"/>
          <w:color w:val="0000FF"/>
          <w:u w:val="single"/>
        </w:rPr>
        <w:t>Articolul 109</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109</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Plata pensiei se face, în funcţie de opţiunea pensionarului, după cum urmează: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la domiciliul pensionarului, în condiţiile stabilite prin convenţiile încheiate între CNPP şi Compania Naţională «Poşta Română» - S.A.;</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în cont curent sau în cont de card, în condiţiile stabilite prin convenţiile încheiate între CNPP şi băncile comerciale, precum şi între CNPP si alte instituţii de credit, conform legii.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Prevederile alin. (1) se aplică şi în situaţia celorlalte drepturi băneşti pentru stabilirea şi plata cărora competenţa revine, potrivit legii, caselor teritoriale de pensii.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În situaţia persoanelor care beneficiază atât de pensie, cât şi de alte drepturi băneşti, plata acestora se face prin aceeaşi modalitate de plată, la aceeaşi adresă sau în acelaşi cont curent sau cont de card, pentru toate drepturile cuvenite aceleiaşi persoane.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(4)  CNPP, prin casele teritoriale de pensii, transmite lunar beneficiarilor, prin bănci sau prin Compania Naţională «Poşta Română» - S.A., drepturile prevăzute la alin. (1) şi (2).</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  În situaţia beneficiarilor care au optat pentru efectuarea plăţii drepturilor băneşti la domiciliu, Compania Naţională «Poşta Română» - S.A. remite lunar acestora drepturile băneşti şi documentul de plată întocmit de CNPP.</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  În situaţia beneficiarilor care au optat pentru efectuarea plăţii drepturilor prevăzute la alin. (1) şi (2) în cont curent sau în cont de card, documentul de informare cu privire la sumele plătite, întocmit de CNPP, este transmis lunar la domiciliul acestora, cu serviciul de corespondenţă standard."</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99. </w:t>
      </w:r>
      <w:r w:rsidRPr="00F26B4D">
        <w:rPr>
          <w:rFonts w:ascii="Courier New" w:hAnsi="Courier New" w:cs="Courier New"/>
          <w:vanish/>
        </w:rPr>
        <w:t>&lt;LLNK 12010   263 12 2O2 110 13&gt;</w:t>
      </w:r>
      <w:r w:rsidRPr="00F26B4D">
        <w:rPr>
          <w:rFonts w:ascii="Courier New" w:hAnsi="Courier New" w:cs="Courier New"/>
          <w:color w:val="0000FF"/>
          <w:u w:val="single"/>
        </w:rPr>
        <w:t>Articolul 110</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110</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Cheltuielile cu transmiterea către beneficiar a drepturilor de care beneficiază prevăzute la art. 109 alin. (1) şi (2), precum şi cele cu transmiterea documentelor de informare la domiciliul beneficiarilor din România se suportă din bugetele din care se finanţează drepturile respective şi se determină după cum urmează: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prin aplicarea unui procent asupra sumelor plătite, în situaţia în care achitarea drepturilor se face la domiciliul beneficiarilor;</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prin stabilirea unui tarif, pentru un document de informare, în situaţia în care beneficiarii au optat pentru plata în cont curent sau în cont de card;</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c) prin stabilirea unui comision bancar, negociabil, în situaţia în care plata drepturilor se face în cont curent sau în cont de card.</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Procentul şi tariful prevăzute la alin. (1) lit. a) şi b) se stabilesc prin legea bugetului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Procentul prevăzut la alin. (1) lit. a) se stabileşte astfel încât cheltuielile totale de transmitere să nu depăşească 1% din valoarea totală a sumelor plătite.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  Comisionul bancar prevăzut la alin. (1) lit. c) se stabileşte astfel încât cheltuielile totale de transmitere să nu depăşească 0,15% din valoarea totală a sumelor plătite."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100. La </w:t>
      </w:r>
      <w:r w:rsidRPr="00F26B4D">
        <w:rPr>
          <w:rFonts w:ascii="Courier New" w:hAnsi="Courier New" w:cs="Courier New"/>
          <w:vanish/>
        </w:rPr>
        <w:t>&lt;LLNK 12010   263 12 2O2 111 29&gt;</w:t>
      </w:r>
      <w:r w:rsidRPr="00F26B4D">
        <w:rPr>
          <w:rFonts w:ascii="Courier New" w:hAnsi="Courier New" w:cs="Courier New"/>
          <w:color w:val="0000FF"/>
          <w:u w:val="single"/>
        </w:rPr>
        <w:t>articolul 111, alineatele (1)</w:t>
      </w:r>
      <w:r w:rsidRPr="00F26B4D">
        <w:rPr>
          <w:rFonts w:ascii="Courier New" w:hAnsi="Courier New" w:cs="Courier New"/>
        </w:rPr>
        <w:t xml:space="preserve"> şi </w:t>
      </w:r>
      <w:r w:rsidRPr="00F26B4D">
        <w:rPr>
          <w:rFonts w:ascii="Courier New" w:hAnsi="Courier New" w:cs="Courier New"/>
          <w:vanish/>
        </w:rPr>
        <w:t>&lt;LLNK 12010   263 12 2O2 111  3&gt;</w:t>
      </w:r>
      <w:r w:rsidRPr="00F26B4D">
        <w:rPr>
          <w:rFonts w:ascii="Courier New" w:hAnsi="Courier New" w:cs="Courier New"/>
          <w:color w:val="0000FF"/>
          <w:u w:val="single"/>
        </w:rPr>
        <w:t>(3)</w:t>
      </w:r>
      <w:r w:rsidRPr="00F26B4D">
        <w:rPr>
          <w:rFonts w:ascii="Courier New" w:hAnsi="Courier New" w:cs="Courier New"/>
        </w:rPr>
        <w:t xml:space="preserve"> se modifică şi vor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111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Beneficiarii drepturilor băneşti stabilite de casele teritoriale de pensii, care nu au domiciliul în România, pot opta pentru transferul în străinătate al acestor drepturi, în condiţiile legii.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Cheltuielile generate de transferul în străinătate al prestaţiilor de asigurări sociale, inclusiv comisioanele de schimb valutar, se suportă de beneficiar, cu excepţia plăţilor care intră sub incidenţa </w:t>
      </w:r>
      <w:r w:rsidRPr="00F26B4D">
        <w:rPr>
          <w:rFonts w:ascii="Courier New" w:hAnsi="Courier New" w:cs="Courier New"/>
          <w:vanish/>
        </w:rPr>
        <w:t>&lt;LLNK 12009   113182 341   0 47&gt;</w:t>
      </w:r>
      <w:r w:rsidRPr="00F26B4D">
        <w:rPr>
          <w:rFonts w:ascii="Courier New" w:hAnsi="Courier New" w:cs="Courier New"/>
          <w:color w:val="0000FF"/>
          <w:u w:val="single"/>
        </w:rPr>
        <w:t>Ordonanţei de urgenţă a Guvernului nr. 113/2009</w:t>
      </w:r>
      <w:r w:rsidRPr="00F26B4D">
        <w:rPr>
          <w:rFonts w:ascii="Courier New" w:hAnsi="Courier New" w:cs="Courier New"/>
        </w:rPr>
        <w:t xml:space="preserve"> privind serviciile de plată, aprobată cu modificări prin </w:t>
      </w:r>
      <w:r w:rsidRPr="00F26B4D">
        <w:rPr>
          <w:rFonts w:ascii="Courier New" w:hAnsi="Courier New" w:cs="Courier New"/>
          <w:vanish/>
        </w:rPr>
        <w:t>&lt;LLNK 12010   197 10 201   0 18&gt;</w:t>
      </w:r>
      <w:r w:rsidRPr="00F26B4D">
        <w:rPr>
          <w:rFonts w:ascii="Courier New" w:hAnsi="Courier New" w:cs="Courier New"/>
          <w:color w:val="0000FF"/>
          <w:u w:val="single"/>
        </w:rPr>
        <w:t>Legea nr. 197/2010</w:t>
      </w:r>
      <w:r w:rsidRPr="00F26B4D">
        <w:rPr>
          <w:rFonts w:ascii="Courier New" w:hAnsi="Courier New" w:cs="Courier New"/>
        </w:rPr>
        <w:t>, cu modificările şi completările ulterioare, în cazul acestora din urmă comisioanele fiind suportate, proporţional, de către beneficiar şi de către casele teritoriale de pensii."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101. </w:t>
      </w:r>
      <w:r w:rsidRPr="00F26B4D">
        <w:rPr>
          <w:rFonts w:ascii="Courier New" w:hAnsi="Courier New" w:cs="Courier New"/>
          <w:vanish/>
        </w:rPr>
        <w:t>&lt;LLNK 12010   263 12 2O2 112 13&gt;</w:t>
      </w:r>
      <w:r w:rsidRPr="00F26B4D">
        <w:rPr>
          <w:rFonts w:ascii="Courier New" w:hAnsi="Courier New" w:cs="Courier New"/>
          <w:color w:val="0000FF"/>
          <w:u w:val="single"/>
        </w:rPr>
        <w:t>Articolul 112</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112</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Procedurile referitoare la efectuarea operaţiunilor de plată a drepturilor băneşti se aprobă prin ordin al preşedintelui CNPP."</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102. La </w:t>
      </w:r>
      <w:r w:rsidRPr="00F26B4D">
        <w:rPr>
          <w:rFonts w:ascii="Courier New" w:hAnsi="Courier New" w:cs="Courier New"/>
          <w:vanish/>
        </w:rPr>
        <w:t>&lt;LLNK 12010   263 12 2O2 113 28&gt;</w:t>
      </w:r>
      <w:r w:rsidRPr="00F26B4D">
        <w:rPr>
          <w:rFonts w:ascii="Courier New" w:hAnsi="Courier New" w:cs="Courier New"/>
          <w:color w:val="0000FF"/>
          <w:u w:val="single"/>
        </w:rPr>
        <w:t>articolul 113, alineatul (3)</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Instanţele judecătoreşti au obligaţia să comunice, în scris, informaţiile de natură să conducă la încetarea plăţii pensiei, în termen de 10 zile de la data rămânerii definitive a hotărârii pronunţate în situaţia prevăzută la alin. (1) lit. h), casei teritoriale de pensii în evidenţele căreia se află pensionarul condamnat."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103. </w:t>
      </w:r>
      <w:r w:rsidRPr="00F26B4D">
        <w:rPr>
          <w:rFonts w:ascii="Courier New" w:hAnsi="Courier New" w:cs="Courier New"/>
          <w:vanish/>
        </w:rPr>
        <w:t>&lt;LLNK 12010   263 12 2O2 116 13&gt;</w:t>
      </w:r>
      <w:r w:rsidRPr="00F26B4D">
        <w:rPr>
          <w:rFonts w:ascii="Courier New" w:hAnsi="Courier New" w:cs="Courier New"/>
          <w:color w:val="0000FF"/>
          <w:u w:val="single"/>
        </w:rPr>
        <w:t>Articolul 116</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116</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Încetarea, suspendarea sau reluarea plăţii pensiei, precum şi orice modificare a drepturilor de pensie se fac prin decizie emisă de casele teritoriale de pensii, în condiţiile respectării regimului juridic al deciziei de înscriere la pensie."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104. </w:t>
      </w:r>
      <w:r w:rsidRPr="00F26B4D">
        <w:rPr>
          <w:rFonts w:ascii="Courier New" w:hAnsi="Courier New" w:cs="Courier New"/>
          <w:vanish/>
        </w:rPr>
        <w:t>&lt;LLNK 12010   263 12 2O2 117 13&gt;</w:t>
      </w:r>
      <w:r w:rsidRPr="00F26B4D">
        <w:rPr>
          <w:rFonts w:ascii="Courier New" w:hAnsi="Courier New" w:cs="Courier New"/>
          <w:color w:val="0000FF"/>
          <w:u w:val="single"/>
        </w:rPr>
        <w:t>Articolul 117</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117</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Prevederile prezentei legi, referitoare la stabilirea şi modificarea drepturilor de pensie, la încetarea, suspendarea şi reluarea plăţii acestora, precum şi la recuperare, se aplică şi indemnizaţiilor/pensiilor de serviciu acordate prin legi speciale, a căror stabilire şi plată se află, potrivit legii, în competenţa materială a caselor teritoriale de pensii, cu excepţia situaţiilor în care legea specială dispune altfel."</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105. </w:t>
      </w:r>
      <w:r w:rsidRPr="00F26B4D">
        <w:rPr>
          <w:rFonts w:ascii="Courier New" w:hAnsi="Courier New" w:cs="Courier New"/>
          <w:vanish/>
        </w:rPr>
        <w:t>&lt;LLNK 12010   263 12 2O2 119 13&gt;</w:t>
      </w:r>
      <w:r w:rsidRPr="00F26B4D">
        <w:rPr>
          <w:rFonts w:ascii="Courier New" w:hAnsi="Courier New" w:cs="Courier New"/>
          <w:color w:val="0000FF"/>
          <w:u w:val="single"/>
        </w:rPr>
        <w:t>Articolul 119</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119</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Pensionarii sistemului public de pensii sunt obligaţi să comunice casei teritoriale de pensii în evidenţele căreia se află orice schimbare în situaţia proprie, de natură să conducă la modificarea condiţiilor în funcţie de care a fost stabilită sau se plăteşte pensia, în termen de 15 zile de la data apariţiei acesteia."</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106. La </w:t>
      </w:r>
      <w:r w:rsidRPr="00F26B4D">
        <w:rPr>
          <w:rFonts w:ascii="Courier New" w:hAnsi="Courier New" w:cs="Courier New"/>
          <w:vanish/>
        </w:rPr>
        <w:t>&lt;LLNK 12010   263 12 2O2 122 29&gt;</w:t>
      </w:r>
      <w:r w:rsidRPr="00F26B4D">
        <w:rPr>
          <w:rFonts w:ascii="Courier New" w:hAnsi="Courier New" w:cs="Courier New"/>
          <w:color w:val="0000FF"/>
          <w:u w:val="single"/>
        </w:rPr>
        <w:t>articolul 122, alineatele (5)</w:t>
      </w:r>
      <w:r w:rsidRPr="00F26B4D">
        <w:rPr>
          <w:rFonts w:ascii="Courier New" w:hAnsi="Courier New" w:cs="Courier New"/>
        </w:rPr>
        <w:t xml:space="preserve"> şi </w:t>
      </w:r>
      <w:r w:rsidRPr="00F26B4D">
        <w:rPr>
          <w:rFonts w:ascii="Courier New" w:hAnsi="Courier New" w:cs="Courier New"/>
          <w:vanish/>
        </w:rPr>
        <w:t>&lt;LLNK 12010   263 12 2O2 122  3&gt;</w:t>
      </w:r>
      <w:r w:rsidRPr="00F26B4D">
        <w:rPr>
          <w:rFonts w:ascii="Courier New" w:hAnsi="Courier New" w:cs="Courier New"/>
          <w:color w:val="0000FF"/>
          <w:u w:val="single"/>
        </w:rPr>
        <w:t>(6)</w:t>
      </w:r>
      <w:r w:rsidRPr="00F26B4D">
        <w:rPr>
          <w:rFonts w:ascii="Courier New" w:hAnsi="Courier New" w:cs="Courier New"/>
        </w:rPr>
        <w:t xml:space="preserve"> se modifică şi vor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  Criteriile pe baza cărora se acordă bilete pentru tratament balnear, precum şi nivelul contribuţiei băneşti individuale a asiguraţilor şi a pensionarilor se aprobă anual, prin ordin al preşedintelui CNPP.</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(6)  Locurile de tratament balnear se asigură în unităţile de tratament din proprietatea CNPP şi, în completare, prin contracte încheiate, potrivit legii, cu alte unităţi de profil. La încheierea contractelor se va ţine seama de gradul de solicitare al staţiunii şi de categoria de confort oferită, precum şi de nivelul maxim al </w:t>
      </w:r>
      <w:r w:rsidRPr="00F26B4D">
        <w:rPr>
          <w:rFonts w:ascii="Courier New" w:hAnsi="Courier New" w:cs="Courier New"/>
        </w:rPr>
        <w:lastRenderedPageBreak/>
        <w:t>tarifelor, stabilit de CNPP, ce poate fi suportat din bugetul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107. </w:t>
      </w:r>
      <w:r w:rsidRPr="00F26B4D">
        <w:rPr>
          <w:rFonts w:ascii="Courier New" w:hAnsi="Courier New" w:cs="Courier New"/>
          <w:vanish/>
        </w:rPr>
        <w:t>&lt;LLNK 12010   263 12 2O2 128 13&gt;</w:t>
      </w:r>
      <w:r w:rsidRPr="00F26B4D">
        <w:rPr>
          <w:rFonts w:ascii="Courier New" w:hAnsi="Courier New" w:cs="Courier New"/>
          <w:color w:val="0000FF"/>
          <w:u w:val="single"/>
        </w:rPr>
        <w:t>Articolul 128</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108. La </w:t>
      </w:r>
      <w:r w:rsidRPr="00F26B4D">
        <w:rPr>
          <w:rFonts w:ascii="Courier New" w:hAnsi="Courier New" w:cs="Courier New"/>
          <w:vanish/>
        </w:rPr>
        <w:t>&lt;LLNK 12010   263 12 2O2 129 38&gt;</w:t>
      </w:r>
      <w:r w:rsidRPr="00F26B4D">
        <w:rPr>
          <w:rFonts w:ascii="Courier New" w:hAnsi="Courier New" w:cs="Courier New"/>
          <w:color w:val="0000FF"/>
          <w:u w:val="single"/>
        </w:rPr>
        <w:t>articolul 129 alineatul (1), litera a)</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109. La </w:t>
      </w:r>
      <w:r w:rsidRPr="00F26B4D">
        <w:rPr>
          <w:rFonts w:ascii="Courier New" w:hAnsi="Courier New" w:cs="Courier New"/>
          <w:vanish/>
        </w:rPr>
        <w:t>&lt;LLNK 12010   263 12 2O2 129 48&gt;</w:t>
      </w:r>
      <w:r w:rsidRPr="00F26B4D">
        <w:rPr>
          <w:rFonts w:ascii="Courier New" w:hAnsi="Courier New" w:cs="Courier New"/>
          <w:color w:val="0000FF"/>
          <w:u w:val="single"/>
        </w:rPr>
        <w:t>articolul 129 alineatul (1), partea introductivă</w:t>
      </w:r>
      <w:r w:rsidRPr="00F26B4D">
        <w:rPr>
          <w:rFonts w:ascii="Courier New" w:hAnsi="Courier New" w:cs="Courier New"/>
        </w:rPr>
        <w:t xml:space="preserve"> şi </w:t>
      </w:r>
      <w:r w:rsidRPr="00F26B4D">
        <w:rPr>
          <w:rFonts w:ascii="Courier New" w:hAnsi="Courier New" w:cs="Courier New"/>
          <w:vanish/>
        </w:rPr>
        <w:t>&lt;LLNK 12010   263 12 2O2 129  9&gt;</w:t>
      </w:r>
      <w:r w:rsidRPr="00F26B4D">
        <w:rPr>
          <w:rFonts w:ascii="Courier New" w:hAnsi="Courier New" w:cs="Courier New"/>
          <w:color w:val="0000FF"/>
          <w:u w:val="single"/>
        </w:rPr>
        <w:t>litera c)</w:t>
      </w:r>
      <w:r w:rsidRPr="00F26B4D">
        <w:rPr>
          <w:rFonts w:ascii="Courier New" w:hAnsi="Courier New" w:cs="Courier New"/>
        </w:rPr>
        <w:t xml:space="preserve"> se modifică şi vor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129</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Ajutorul de deces se achită în termen de 3 zile lucrătoare de la solicitare de: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c) casa teritorială de pensii, în cazul decesului pensionarului sau al asiguratului prevăzut la art. 6 alin. (1) pct. I, II şi IV şi alin. (2), respectiv al unui membru de familie al acestuia."</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110. </w:t>
      </w:r>
      <w:r w:rsidRPr="00F26B4D">
        <w:rPr>
          <w:rFonts w:ascii="Courier New" w:hAnsi="Courier New" w:cs="Courier New"/>
          <w:vanish/>
        </w:rPr>
        <w:t>&lt;LLNK 12010   263 12 2O3   1 21&gt;</w:t>
      </w:r>
      <w:r w:rsidRPr="00F26B4D">
        <w:rPr>
          <w:rFonts w:ascii="Courier New" w:hAnsi="Courier New" w:cs="Courier New"/>
          <w:color w:val="0000FF"/>
          <w:u w:val="single"/>
        </w:rPr>
        <w:t>Titlul capitolului VI</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 xml:space="preserve">    CAP. VI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Casa Naţională de Pensii Publice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111. La </w:t>
      </w:r>
      <w:r w:rsidRPr="00F26B4D">
        <w:rPr>
          <w:rFonts w:ascii="Courier New" w:hAnsi="Courier New" w:cs="Courier New"/>
          <w:vanish/>
        </w:rPr>
        <w:t>&lt;LLNK 12010   263 12 2O2 131 28&gt;</w:t>
      </w:r>
      <w:r w:rsidRPr="00F26B4D">
        <w:rPr>
          <w:rFonts w:ascii="Courier New" w:hAnsi="Courier New" w:cs="Courier New"/>
          <w:color w:val="0000FF"/>
          <w:u w:val="single"/>
        </w:rPr>
        <w:t>articolul 131, alineatul (8)</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  CNPP are în subordine Centrul Naţional de Formare Profesională a Personalului din domeniul asigurărilor sociale, ca instituţie cu personalitate juridică şi autonomie ştiinţifică, iar cheltuielile curente şi de capital se suportă din bugetul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112. </w:t>
      </w:r>
      <w:r w:rsidRPr="00F26B4D">
        <w:rPr>
          <w:rFonts w:ascii="Courier New" w:hAnsi="Courier New" w:cs="Courier New"/>
          <w:vanish/>
        </w:rPr>
        <w:t>&lt;LLNK 12010   263 12 2O2 132 13&gt;</w:t>
      </w:r>
      <w:r w:rsidRPr="00F26B4D">
        <w:rPr>
          <w:rFonts w:ascii="Courier New" w:hAnsi="Courier New" w:cs="Courier New"/>
          <w:color w:val="0000FF"/>
          <w:u w:val="single"/>
        </w:rPr>
        <w:t>Articolul 132</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113. La </w:t>
      </w:r>
      <w:r w:rsidRPr="00F26B4D">
        <w:rPr>
          <w:rFonts w:ascii="Courier New" w:hAnsi="Courier New" w:cs="Courier New"/>
          <w:vanish/>
        </w:rPr>
        <w:t>&lt;LLNK 12010   263 12 2O3   6 32&gt;</w:t>
      </w:r>
      <w:r w:rsidRPr="00F26B4D">
        <w:rPr>
          <w:rFonts w:ascii="Courier New" w:hAnsi="Courier New" w:cs="Courier New"/>
          <w:color w:val="0000FF"/>
          <w:u w:val="single"/>
        </w:rPr>
        <w:t>capitolul VI, titlul secţiunii 1</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    SECŢIUNEA  1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Organizarea CNPP"</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114. La </w:t>
      </w:r>
      <w:r w:rsidRPr="00F26B4D">
        <w:rPr>
          <w:rFonts w:ascii="Courier New" w:hAnsi="Courier New" w:cs="Courier New"/>
          <w:vanish/>
        </w:rPr>
        <w:t>&lt;LLNK 12010   263 12 2O2 133 29&gt;</w:t>
      </w:r>
      <w:r w:rsidRPr="00F26B4D">
        <w:rPr>
          <w:rFonts w:ascii="Courier New" w:hAnsi="Courier New" w:cs="Courier New"/>
          <w:color w:val="0000FF"/>
          <w:u w:val="single"/>
        </w:rPr>
        <w:t>articolul 133, alineatele (1)</w:t>
      </w:r>
      <w:r w:rsidRPr="00F26B4D">
        <w:rPr>
          <w:rFonts w:ascii="Courier New" w:hAnsi="Courier New" w:cs="Courier New"/>
        </w:rPr>
        <w:t xml:space="preserve">, </w:t>
      </w:r>
      <w:r w:rsidRPr="00F26B4D">
        <w:rPr>
          <w:rFonts w:ascii="Courier New" w:hAnsi="Courier New" w:cs="Courier New"/>
          <w:vanish/>
        </w:rPr>
        <w:t>&lt;LLNK 12010   263 12 2O2 133  3&gt;</w:t>
      </w:r>
      <w:r w:rsidRPr="00F26B4D">
        <w:rPr>
          <w:rFonts w:ascii="Courier New" w:hAnsi="Courier New" w:cs="Courier New"/>
          <w:color w:val="0000FF"/>
          <w:u w:val="single"/>
        </w:rPr>
        <w:t>(5)</w:t>
      </w:r>
      <w:r w:rsidRPr="00F26B4D">
        <w:rPr>
          <w:rFonts w:ascii="Courier New" w:hAnsi="Courier New" w:cs="Courier New"/>
        </w:rPr>
        <w:t xml:space="preserve">, </w:t>
      </w:r>
      <w:r w:rsidRPr="00F26B4D">
        <w:rPr>
          <w:rFonts w:ascii="Courier New" w:hAnsi="Courier New" w:cs="Courier New"/>
          <w:vanish/>
        </w:rPr>
        <w:t>&lt;LLNK 12010   263 12 2O2 133  3&gt;</w:t>
      </w:r>
      <w:r w:rsidRPr="00F26B4D">
        <w:rPr>
          <w:rFonts w:ascii="Courier New" w:hAnsi="Courier New" w:cs="Courier New"/>
          <w:color w:val="0000FF"/>
          <w:u w:val="single"/>
        </w:rPr>
        <w:t>(6)</w:t>
      </w:r>
      <w:r w:rsidRPr="00F26B4D">
        <w:rPr>
          <w:rFonts w:ascii="Courier New" w:hAnsi="Courier New" w:cs="Courier New"/>
        </w:rPr>
        <w:t xml:space="preserve">, </w:t>
      </w:r>
      <w:r w:rsidRPr="00F26B4D">
        <w:rPr>
          <w:rFonts w:ascii="Courier New" w:hAnsi="Courier New" w:cs="Courier New"/>
          <w:vanish/>
        </w:rPr>
        <w:t>&lt;LLNK 12010   263 12 2O2 133  3&gt;</w:t>
      </w:r>
      <w:r w:rsidRPr="00F26B4D">
        <w:rPr>
          <w:rFonts w:ascii="Courier New" w:hAnsi="Courier New" w:cs="Courier New"/>
          <w:color w:val="0000FF"/>
          <w:u w:val="single"/>
        </w:rPr>
        <w:t>(8)</w:t>
      </w:r>
      <w:r w:rsidRPr="00F26B4D">
        <w:rPr>
          <w:rFonts w:ascii="Courier New" w:hAnsi="Courier New" w:cs="Courier New"/>
        </w:rPr>
        <w:t xml:space="preserve"> şi </w:t>
      </w:r>
      <w:r w:rsidRPr="00F26B4D">
        <w:rPr>
          <w:rFonts w:ascii="Courier New" w:hAnsi="Courier New" w:cs="Courier New"/>
          <w:vanish/>
        </w:rPr>
        <w:t>&lt;LLNK 12010   263 12 2O2 133  4&gt;</w:t>
      </w:r>
      <w:r w:rsidRPr="00F26B4D">
        <w:rPr>
          <w:rFonts w:ascii="Courier New" w:hAnsi="Courier New" w:cs="Courier New"/>
          <w:color w:val="0000FF"/>
          <w:u w:val="single"/>
        </w:rPr>
        <w:t>(10)</w:t>
      </w:r>
      <w:r w:rsidRPr="00F26B4D">
        <w:rPr>
          <w:rFonts w:ascii="Courier New" w:hAnsi="Courier New" w:cs="Courier New"/>
        </w:rPr>
        <w:t xml:space="preserve"> se modifică şi vor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133</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Conducerea CNPP este asigurată de preşedinte şi consiliul de administraţie, compus din 19 persoane, dintre care un preşedinte şi 18 membri.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  Membrii consiliului de administraţie sunt reprezentanţi ai Guvernului, patronatelor, sindicatelor şi pensionarilor, după cum urmează: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5 reprezentanţi ai Guvernului, desemnaţi de ministrul muncii şi justiţiei sociale;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5 reprezentanţi ai patronatelor, desemnaţi de organizaţiile patronale reprezentative la nivel naţional;</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c) 5 reprezentanţi ai sindicatelor, desemnaţi de organizaţiile sindicale reprezentative la nivel naţional;</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d) 3 reprezentanţi ai pensionarilor, desemnaţi de organizaţiile naţionale ale pensionarilor.</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  Sunt reprezentative la nivel naţional organizaţiile patronale şi sindicale care îndeplinesc condiţiile prevăzute de </w:t>
      </w:r>
      <w:r w:rsidRPr="00F26B4D">
        <w:rPr>
          <w:rFonts w:ascii="Courier New" w:hAnsi="Courier New" w:cs="Courier New"/>
          <w:vanish/>
        </w:rPr>
        <w:t>&lt;LLNK 12011    62 13 251   0 48&gt;</w:t>
      </w:r>
      <w:r w:rsidRPr="00F26B4D">
        <w:rPr>
          <w:rFonts w:ascii="Courier New" w:hAnsi="Courier New" w:cs="Courier New"/>
          <w:color w:val="0000FF"/>
          <w:u w:val="single"/>
        </w:rPr>
        <w:t>Legea dialogului social nr. 62/2011, republicată</w:t>
      </w:r>
      <w:r w:rsidRPr="00F26B4D">
        <w:rPr>
          <w:rFonts w:ascii="Courier New" w:hAnsi="Courier New" w:cs="Courier New"/>
        </w:rPr>
        <w:t>, cu modificările şi completările ulterioare.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  Consiliul de administraţie funcţionează în mod legal în prezenţa a cel puţin 13 dintre membrii săi.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  În cazul încetării mandatului, ca urmare a revocării, a demisiei sau a decesului, vor fi numite, respectiv desemnate, alte persoane."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115. La </w:t>
      </w:r>
      <w:r w:rsidRPr="00F26B4D">
        <w:rPr>
          <w:rFonts w:ascii="Courier New" w:hAnsi="Courier New" w:cs="Courier New"/>
          <w:vanish/>
        </w:rPr>
        <w:t>&lt;LLNK 12010   263 12 2O2 133 34&gt;</w:t>
      </w:r>
      <w:r w:rsidRPr="00F26B4D">
        <w:rPr>
          <w:rFonts w:ascii="Courier New" w:hAnsi="Courier New" w:cs="Courier New"/>
          <w:color w:val="0000FF"/>
          <w:u w:val="single"/>
        </w:rPr>
        <w:t>articolul 133, după alineatul (10)</w:t>
      </w:r>
      <w:r w:rsidRPr="00F26B4D">
        <w:rPr>
          <w:rFonts w:ascii="Courier New" w:hAnsi="Courier New" w:cs="Courier New"/>
        </w:rPr>
        <w:t xml:space="preserve"> se introduce un nou alineat, alineatul (11), cu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  Indemnizaţia de şedinţă pentru membrii consiliului de administraţie se stabileşte la nivelul a 10% din indemnizaţia preşedintelui; indemnizaţia secretarului consiliului de administraţie se stabileşte la nivelul a 5% din indemnizaţia preşedintelui; totalul sumelor cuvenite unui membru al consiliului de administraţie, ca urmare a participării la şedinţe, nu poate depăşi, într-o lună, 20% din indemnizaţia preşedintelui. Indemnizaţiile de şedinţă se suportă din bugetul asigurărilor sociale de stat, cu respectarea prevederilor art. 137."</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116. La </w:t>
      </w:r>
      <w:r w:rsidRPr="00F26B4D">
        <w:rPr>
          <w:rFonts w:ascii="Courier New" w:hAnsi="Courier New" w:cs="Courier New"/>
          <w:vanish/>
        </w:rPr>
        <w:t>&lt;LLNK 12010   263 12 2O2 134 28&gt;</w:t>
      </w:r>
      <w:r w:rsidRPr="00F26B4D">
        <w:rPr>
          <w:rFonts w:ascii="Courier New" w:hAnsi="Courier New" w:cs="Courier New"/>
          <w:color w:val="0000FF"/>
          <w:u w:val="single"/>
        </w:rPr>
        <w:t>articolul 134,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Statutul cuprinde în mod obligatoriu atribuţiile consiliului de administraţie, ale preşedintelui CNPP, modul de organizare şi funcţionare a CNPP, precum şi atribuţiile caselor teritoriale de pensii."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117. </w:t>
      </w:r>
      <w:r w:rsidRPr="00F26B4D">
        <w:rPr>
          <w:rFonts w:ascii="Courier New" w:hAnsi="Courier New" w:cs="Courier New"/>
          <w:vanish/>
        </w:rPr>
        <w:t>&lt;LLNK 12010   263 12 2O2 135 13&gt;</w:t>
      </w:r>
      <w:r w:rsidRPr="00F26B4D">
        <w:rPr>
          <w:rFonts w:ascii="Courier New" w:hAnsi="Courier New" w:cs="Courier New"/>
          <w:color w:val="0000FF"/>
          <w:u w:val="single"/>
        </w:rPr>
        <w:t>Articolul 135</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118. La </w:t>
      </w:r>
      <w:r w:rsidRPr="00F26B4D">
        <w:rPr>
          <w:rFonts w:ascii="Courier New" w:hAnsi="Courier New" w:cs="Courier New"/>
          <w:vanish/>
        </w:rPr>
        <w:t>&lt;LLNK 12010   263 12 2O2 136 29&gt;</w:t>
      </w:r>
      <w:r w:rsidRPr="00F26B4D">
        <w:rPr>
          <w:rFonts w:ascii="Courier New" w:hAnsi="Courier New" w:cs="Courier New"/>
          <w:color w:val="0000FF"/>
          <w:u w:val="single"/>
        </w:rPr>
        <w:t>articolul 136, alineatele (1)</w:t>
      </w:r>
      <w:r w:rsidRPr="00F26B4D">
        <w:rPr>
          <w:rFonts w:ascii="Courier New" w:hAnsi="Courier New" w:cs="Courier New"/>
        </w:rPr>
        <w:t xml:space="preserve"> şi </w:t>
      </w:r>
      <w:r w:rsidRPr="00F26B4D">
        <w:rPr>
          <w:rFonts w:ascii="Courier New" w:hAnsi="Courier New" w:cs="Courier New"/>
          <w:vanish/>
        </w:rPr>
        <w:t>&lt;LLNK 12010   263 12 2O2 136  3&gt;</w:t>
      </w:r>
      <w:r w:rsidRPr="00F26B4D">
        <w:rPr>
          <w:rFonts w:ascii="Courier New" w:hAnsi="Courier New" w:cs="Courier New"/>
          <w:color w:val="0000FF"/>
          <w:u w:val="single"/>
        </w:rPr>
        <w:t>(2)</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136</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Ministrul muncii şi justiţiei sociale este ordonator principal de credite pentru bugetul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Ministrul muncii şi justiţiei sociale poate delega atribuţiile prevăzute de dispoziţiile legale în vigoare pentru ordonatorul principal de credite bugetare preşedintelui CNPP."</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119. La </w:t>
      </w:r>
      <w:r w:rsidRPr="00F26B4D">
        <w:rPr>
          <w:rFonts w:ascii="Courier New" w:hAnsi="Courier New" w:cs="Courier New"/>
          <w:vanish/>
        </w:rPr>
        <w:t>&lt;LLNK 12010   263 12 2O2 136 28&gt;</w:t>
      </w:r>
      <w:r w:rsidRPr="00F26B4D">
        <w:rPr>
          <w:rFonts w:ascii="Courier New" w:hAnsi="Courier New" w:cs="Courier New"/>
          <w:color w:val="0000FF"/>
          <w:u w:val="single"/>
        </w:rPr>
        <w:t>articolul 136, alineatul (4)</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120. La </w:t>
      </w:r>
      <w:r w:rsidRPr="00F26B4D">
        <w:rPr>
          <w:rFonts w:ascii="Courier New" w:hAnsi="Courier New" w:cs="Courier New"/>
          <w:vanish/>
        </w:rPr>
        <w:t>&lt;LLNK 12010   263 12 2O2 137 28&gt;</w:t>
      </w:r>
      <w:r w:rsidRPr="00F26B4D">
        <w:rPr>
          <w:rFonts w:ascii="Courier New" w:hAnsi="Courier New" w:cs="Courier New"/>
          <w:color w:val="0000FF"/>
          <w:u w:val="single"/>
        </w:rPr>
        <w:t>articolul 137, alineatul (2)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121. La </w:t>
      </w:r>
      <w:r w:rsidRPr="00F26B4D">
        <w:rPr>
          <w:rFonts w:ascii="Courier New" w:hAnsi="Courier New" w:cs="Courier New"/>
          <w:vanish/>
        </w:rPr>
        <w:t>&lt;LLNK 12010   263 12 2O3   6 36&gt;</w:t>
      </w:r>
      <w:r w:rsidRPr="00F26B4D">
        <w:rPr>
          <w:rFonts w:ascii="Courier New" w:hAnsi="Courier New" w:cs="Courier New"/>
          <w:color w:val="0000FF"/>
          <w:u w:val="single"/>
        </w:rPr>
        <w:t>capitolul VI, titlul secţiunii a 2-a</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    SECŢIUNEA  a 2-a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Atribuţiile CNPP şi ale caselor teritoriale de pensii"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122. La </w:t>
      </w:r>
      <w:r w:rsidRPr="00F26B4D">
        <w:rPr>
          <w:rFonts w:ascii="Courier New" w:hAnsi="Courier New" w:cs="Courier New"/>
          <w:vanish/>
        </w:rPr>
        <w:t>&lt;LLNK 12010   263 12 2O2 138 26&gt;</w:t>
      </w:r>
      <w:r w:rsidRPr="00F26B4D">
        <w:rPr>
          <w:rFonts w:ascii="Courier New" w:hAnsi="Courier New" w:cs="Courier New"/>
          <w:color w:val="0000FF"/>
          <w:u w:val="single"/>
        </w:rPr>
        <w:t>articolul 138, literele c)</w:t>
      </w:r>
      <w:r w:rsidRPr="00F26B4D">
        <w:rPr>
          <w:rFonts w:ascii="Courier New" w:hAnsi="Courier New" w:cs="Courier New"/>
        </w:rPr>
        <w:t xml:space="preserve">, </w:t>
      </w:r>
      <w:r w:rsidRPr="00F26B4D">
        <w:rPr>
          <w:rFonts w:ascii="Courier New" w:hAnsi="Courier New" w:cs="Courier New"/>
          <w:vanish/>
        </w:rPr>
        <w:t>&lt;LLNK 12010   263 12 2O2 138  2&gt;</w:t>
      </w:r>
      <w:r w:rsidRPr="00F26B4D">
        <w:rPr>
          <w:rFonts w:ascii="Courier New" w:hAnsi="Courier New" w:cs="Courier New"/>
          <w:color w:val="0000FF"/>
          <w:u w:val="single"/>
        </w:rPr>
        <w:t>d)</w:t>
      </w:r>
      <w:r w:rsidRPr="00F26B4D">
        <w:rPr>
          <w:rFonts w:ascii="Courier New" w:hAnsi="Courier New" w:cs="Courier New"/>
        </w:rPr>
        <w:t xml:space="preserve">, </w:t>
      </w:r>
      <w:r w:rsidRPr="00F26B4D">
        <w:rPr>
          <w:rFonts w:ascii="Courier New" w:hAnsi="Courier New" w:cs="Courier New"/>
          <w:vanish/>
        </w:rPr>
        <w:t>&lt;LLNK 12010   263 12 2O2 138  2&gt;</w:t>
      </w:r>
      <w:r w:rsidRPr="00F26B4D">
        <w:rPr>
          <w:rFonts w:ascii="Courier New" w:hAnsi="Courier New" w:cs="Courier New"/>
          <w:color w:val="0000FF"/>
          <w:u w:val="single"/>
        </w:rPr>
        <w:t>h)</w:t>
      </w:r>
      <w:r w:rsidRPr="00F26B4D">
        <w:rPr>
          <w:rFonts w:ascii="Courier New" w:hAnsi="Courier New" w:cs="Courier New"/>
        </w:rPr>
        <w:t xml:space="preserve">, </w:t>
      </w:r>
      <w:r w:rsidRPr="00F26B4D">
        <w:rPr>
          <w:rFonts w:ascii="Courier New" w:hAnsi="Courier New" w:cs="Courier New"/>
          <w:vanish/>
        </w:rPr>
        <w:t>&lt;LLNK 12010   263 12 2O2 138  2&gt;</w:t>
      </w:r>
      <w:r w:rsidRPr="00F26B4D">
        <w:rPr>
          <w:rFonts w:ascii="Courier New" w:hAnsi="Courier New" w:cs="Courier New"/>
          <w:color w:val="0000FF"/>
          <w:u w:val="single"/>
        </w:rPr>
        <w:t>i)</w:t>
      </w:r>
      <w:r w:rsidRPr="00F26B4D">
        <w:rPr>
          <w:rFonts w:ascii="Courier New" w:hAnsi="Courier New" w:cs="Courier New"/>
        </w:rPr>
        <w:t xml:space="preserve">, </w:t>
      </w:r>
      <w:r w:rsidRPr="00F26B4D">
        <w:rPr>
          <w:rFonts w:ascii="Courier New" w:hAnsi="Courier New" w:cs="Courier New"/>
          <w:vanish/>
        </w:rPr>
        <w:t>&lt;LLNK 12010   263 12 2O2 138  2&gt;</w:t>
      </w:r>
      <w:r w:rsidRPr="00F26B4D">
        <w:rPr>
          <w:rFonts w:ascii="Courier New" w:hAnsi="Courier New" w:cs="Courier New"/>
          <w:color w:val="0000FF"/>
          <w:u w:val="single"/>
        </w:rPr>
        <w:t>k)</w:t>
      </w:r>
      <w:r w:rsidRPr="00F26B4D">
        <w:rPr>
          <w:rFonts w:ascii="Courier New" w:hAnsi="Courier New" w:cs="Courier New"/>
        </w:rPr>
        <w:t xml:space="preserve"> şi </w:t>
      </w:r>
      <w:r w:rsidRPr="00F26B4D">
        <w:rPr>
          <w:rFonts w:ascii="Courier New" w:hAnsi="Courier New" w:cs="Courier New"/>
          <w:vanish/>
        </w:rPr>
        <w:t>&lt;LLNK 12010   263 12 2O2 138  2&gt;</w:t>
      </w:r>
      <w:r w:rsidRPr="00F26B4D">
        <w:rPr>
          <w:rFonts w:ascii="Courier New" w:hAnsi="Courier New" w:cs="Courier New"/>
          <w:color w:val="0000FF"/>
          <w:u w:val="single"/>
        </w:rPr>
        <w:t>n)</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123. La </w:t>
      </w:r>
      <w:r w:rsidRPr="00F26B4D">
        <w:rPr>
          <w:rFonts w:ascii="Courier New" w:hAnsi="Courier New" w:cs="Courier New"/>
          <w:vanish/>
        </w:rPr>
        <w:t>&lt;LLNK 12010   263 12 2O2 138 26&gt;</w:t>
      </w:r>
      <w:r w:rsidRPr="00F26B4D">
        <w:rPr>
          <w:rFonts w:ascii="Courier New" w:hAnsi="Courier New" w:cs="Courier New"/>
          <w:color w:val="0000FF"/>
          <w:u w:val="single"/>
        </w:rPr>
        <w:t>articolul 138, literele b)</w:t>
      </w:r>
      <w:r w:rsidRPr="00F26B4D">
        <w:rPr>
          <w:rFonts w:ascii="Courier New" w:hAnsi="Courier New" w:cs="Courier New"/>
        </w:rPr>
        <w:t xml:space="preserve">, </w:t>
      </w:r>
      <w:r w:rsidRPr="00F26B4D">
        <w:rPr>
          <w:rFonts w:ascii="Courier New" w:hAnsi="Courier New" w:cs="Courier New"/>
          <w:vanish/>
        </w:rPr>
        <w:t>&lt;LLNK 12010   263 12 2O2 138  2&gt;</w:t>
      </w:r>
      <w:r w:rsidRPr="00F26B4D">
        <w:rPr>
          <w:rFonts w:ascii="Courier New" w:hAnsi="Courier New" w:cs="Courier New"/>
          <w:color w:val="0000FF"/>
          <w:u w:val="single"/>
        </w:rPr>
        <w:t>e)</w:t>
      </w:r>
      <w:r w:rsidRPr="00F26B4D">
        <w:rPr>
          <w:rFonts w:ascii="Courier New" w:hAnsi="Courier New" w:cs="Courier New"/>
        </w:rPr>
        <w:t xml:space="preserve">, </w:t>
      </w:r>
      <w:r w:rsidRPr="00F26B4D">
        <w:rPr>
          <w:rFonts w:ascii="Courier New" w:hAnsi="Courier New" w:cs="Courier New"/>
          <w:vanish/>
        </w:rPr>
        <w:t>&lt;LLNK 12010   263 12 2O2 138  2&gt;</w:t>
      </w:r>
      <w:r w:rsidRPr="00F26B4D">
        <w:rPr>
          <w:rFonts w:ascii="Courier New" w:hAnsi="Courier New" w:cs="Courier New"/>
          <w:color w:val="0000FF"/>
          <w:u w:val="single"/>
        </w:rPr>
        <w:t>l)</w:t>
      </w:r>
      <w:r w:rsidRPr="00F26B4D">
        <w:rPr>
          <w:rFonts w:ascii="Courier New" w:hAnsi="Courier New" w:cs="Courier New"/>
        </w:rPr>
        <w:t xml:space="preserve">, </w:t>
      </w:r>
      <w:r w:rsidRPr="00F26B4D">
        <w:rPr>
          <w:rFonts w:ascii="Courier New" w:hAnsi="Courier New" w:cs="Courier New"/>
          <w:vanish/>
        </w:rPr>
        <w:t>&lt;LLNK 12010   263 12 2O2 138  2&gt;</w:t>
      </w:r>
      <w:r w:rsidRPr="00F26B4D">
        <w:rPr>
          <w:rFonts w:ascii="Courier New" w:hAnsi="Courier New" w:cs="Courier New"/>
          <w:color w:val="0000FF"/>
          <w:u w:val="single"/>
        </w:rPr>
        <w:t>m)</w:t>
      </w:r>
      <w:r w:rsidRPr="00F26B4D">
        <w:rPr>
          <w:rFonts w:ascii="Courier New" w:hAnsi="Courier New" w:cs="Courier New"/>
        </w:rPr>
        <w:t xml:space="preserve"> şi </w:t>
      </w:r>
      <w:r w:rsidRPr="00F26B4D">
        <w:rPr>
          <w:rFonts w:ascii="Courier New" w:hAnsi="Courier New" w:cs="Courier New"/>
          <w:vanish/>
        </w:rPr>
        <w:t>&lt;LLNK 12010   263 12 2O2 138  2&gt;</w:t>
      </w:r>
      <w:r w:rsidRPr="00F26B4D">
        <w:rPr>
          <w:rFonts w:ascii="Courier New" w:hAnsi="Courier New" w:cs="Courier New"/>
          <w:color w:val="0000FF"/>
          <w:u w:val="single"/>
        </w:rPr>
        <w:t>o)</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furnizează datele necesare pentru fundamentarea şi elaborarea bugetului asigurărilor sociale de stat şi bugetului de stat;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e) stabileşte modalitatea tehnică de evidenţă a asiguraţilor la sistemul public de pensii, a drepturilor şi obligaţiilor de asigurări sociale în cazul contractelor de asigurare socială, precum şi a modului de colaborare cu Direcţia pentru Evidenţa Persoanelor şi Administrarea Bazelor de Date, cu ANAF şi alte instituţii publice şi autorităţi;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l) asigură evidenţa, la nivel naţional, a tuturor contribuabililor la sistemul public de pensii, pe baza informaţiilor transmise de ANAF, respectiv de casele teritoriale de pensii;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m) asigură evidenţa, la nivel naţional, a drepturilor şi obligaţiilor de asigurări sociale în cazul contractelor de asigurare socială, pe baza codului numeric personal;</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o) organizează, coordonează şi controlează activitatea de expertiză medicală şi recuperare a capacităţii de muncă;"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124. La </w:t>
      </w:r>
      <w:r w:rsidRPr="00F26B4D">
        <w:rPr>
          <w:rFonts w:ascii="Courier New" w:hAnsi="Courier New" w:cs="Courier New"/>
          <w:vanish/>
        </w:rPr>
        <w:t>&lt;LLNK 12010   263 12 2O2   1 34&gt;</w:t>
      </w:r>
      <w:r w:rsidRPr="00F26B4D">
        <w:rPr>
          <w:rFonts w:ascii="Courier New" w:hAnsi="Courier New" w:cs="Courier New"/>
          <w:color w:val="0000FF"/>
          <w:u w:val="single"/>
        </w:rPr>
        <w:t>articolul 139, partea introductivă</w:t>
      </w:r>
      <w:r w:rsidRPr="00F26B4D">
        <w:rPr>
          <w:rFonts w:ascii="Courier New" w:hAnsi="Courier New" w:cs="Courier New"/>
        </w:rPr>
        <w:t xml:space="preserve"> şi </w:t>
      </w:r>
      <w:r w:rsidRPr="00F26B4D">
        <w:rPr>
          <w:rFonts w:ascii="Courier New" w:hAnsi="Courier New" w:cs="Courier New"/>
          <w:vanish/>
        </w:rPr>
        <w:t>&lt;LLNK 12010   263 12 2O2 139 11&gt;</w:t>
      </w:r>
      <w:r w:rsidRPr="00F26B4D">
        <w:rPr>
          <w:rFonts w:ascii="Courier New" w:hAnsi="Courier New" w:cs="Courier New"/>
          <w:color w:val="0000FF"/>
          <w:u w:val="single"/>
        </w:rPr>
        <w:t>literele a)</w:t>
      </w:r>
      <w:r w:rsidRPr="00F26B4D">
        <w:rPr>
          <w:rFonts w:ascii="Courier New" w:hAnsi="Courier New" w:cs="Courier New"/>
        </w:rPr>
        <w:t xml:space="preserve">, </w:t>
      </w:r>
      <w:r w:rsidRPr="00F26B4D">
        <w:rPr>
          <w:rFonts w:ascii="Courier New" w:hAnsi="Courier New" w:cs="Courier New"/>
          <w:vanish/>
        </w:rPr>
        <w:t>&lt;LLNK 12010   263 12 2O2 139  2&gt;</w:t>
      </w:r>
      <w:r w:rsidRPr="00F26B4D">
        <w:rPr>
          <w:rFonts w:ascii="Courier New" w:hAnsi="Courier New" w:cs="Courier New"/>
          <w:color w:val="0000FF"/>
          <w:u w:val="single"/>
        </w:rPr>
        <w:t>b)</w:t>
      </w:r>
      <w:r w:rsidRPr="00F26B4D">
        <w:rPr>
          <w:rFonts w:ascii="Courier New" w:hAnsi="Courier New" w:cs="Courier New"/>
        </w:rPr>
        <w:t xml:space="preserve"> şi </w:t>
      </w:r>
      <w:r w:rsidRPr="00F26B4D">
        <w:rPr>
          <w:rFonts w:ascii="Courier New" w:hAnsi="Courier New" w:cs="Courier New"/>
          <w:vanish/>
        </w:rPr>
        <w:t>&lt;LLNK 12010   263 12 2O2 139  2&gt;</w:t>
      </w:r>
      <w:r w:rsidRPr="00F26B4D">
        <w:rPr>
          <w:rFonts w:ascii="Courier New" w:hAnsi="Courier New" w:cs="Courier New"/>
          <w:color w:val="0000FF"/>
          <w:u w:val="single"/>
        </w:rPr>
        <w:t>j)</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139</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În aplicarea prevederilor prezentei legi, casele teritoriale de pensii îndeplinesc, în principal, următoarele atribuţii: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colectează şi virează contribuţiile de asigurări sociale plătite de asiguraţi în baza contractului de asigurare socială prevăzut la art. 6 alin. (2) şi contribuţiile pentru bilete de tratament balnear, în condiţiile legii;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urmăresc încasarea veniturilor bugetului asigurărilor sociale de stat, altele decât cele administrate de ANAF;</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j) organizează selecţia, pregătirea şi perfecţionarea profesională a personalului propriu;"</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125. La </w:t>
      </w:r>
      <w:r w:rsidRPr="00F26B4D">
        <w:rPr>
          <w:rFonts w:ascii="Courier New" w:hAnsi="Courier New" w:cs="Courier New"/>
          <w:vanish/>
        </w:rPr>
        <w:t>&lt;LLNK 12010   263 12 2O2 139 25&gt;</w:t>
      </w:r>
      <w:r w:rsidRPr="00F26B4D">
        <w:rPr>
          <w:rFonts w:ascii="Courier New" w:hAnsi="Courier New" w:cs="Courier New"/>
          <w:color w:val="0000FF"/>
          <w:u w:val="single"/>
        </w:rPr>
        <w:t>articolul139, literele d)</w:t>
      </w:r>
      <w:r w:rsidRPr="00F26B4D">
        <w:rPr>
          <w:rFonts w:ascii="Courier New" w:hAnsi="Courier New" w:cs="Courier New"/>
        </w:rPr>
        <w:t>-</w:t>
      </w:r>
      <w:r w:rsidRPr="00F26B4D">
        <w:rPr>
          <w:rFonts w:ascii="Courier New" w:hAnsi="Courier New" w:cs="Courier New"/>
          <w:vanish/>
        </w:rPr>
        <w:t>&lt;LLNK 12010   263 12 2O2 139  2&gt;</w:t>
      </w:r>
      <w:r w:rsidRPr="00F26B4D">
        <w:rPr>
          <w:rFonts w:ascii="Courier New" w:hAnsi="Courier New" w:cs="Courier New"/>
          <w:color w:val="0000FF"/>
          <w:u w:val="single"/>
        </w:rPr>
        <w:t>h)</w:t>
      </w:r>
      <w:r w:rsidRPr="00F26B4D">
        <w:rPr>
          <w:rFonts w:ascii="Courier New" w:hAnsi="Courier New" w:cs="Courier New"/>
        </w:rPr>
        <w:t xml:space="preserve"> şi </w:t>
      </w:r>
      <w:r w:rsidRPr="00F26B4D">
        <w:rPr>
          <w:rFonts w:ascii="Courier New" w:hAnsi="Courier New" w:cs="Courier New"/>
          <w:vanish/>
        </w:rPr>
        <w:t>&lt;LLNK 12010   263 12 2O2 139  2&gt;</w:t>
      </w:r>
      <w:r w:rsidRPr="00F26B4D">
        <w:rPr>
          <w:rFonts w:ascii="Courier New" w:hAnsi="Courier New" w:cs="Courier New"/>
          <w:color w:val="0000FF"/>
          <w:u w:val="single"/>
        </w:rPr>
        <w:t>m)</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126. La </w:t>
      </w:r>
      <w:r w:rsidRPr="00F26B4D">
        <w:rPr>
          <w:rFonts w:ascii="Courier New" w:hAnsi="Courier New" w:cs="Courier New"/>
          <w:vanish/>
        </w:rPr>
        <w:t>&lt;LLNK 12010   263 12 2O2 139 29&gt;</w:t>
      </w:r>
      <w:r w:rsidRPr="00F26B4D">
        <w:rPr>
          <w:rFonts w:ascii="Courier New" w:hAnsi="Courier New" w:cs="Courier New"/>
          <w:color w:val="0000FF"/>
          <w:u w:val="single"/>
        </w:rPr>
        <w:t>articolul 139, după litera d)</w:t>
      </w:r>
      <w:r w:rsidRPr="00F26B4D">
        <w:rPr>
          <w:rFonts w:ascii="Courier New" w:hAnsi="Courier New" w:cs="Courier New"/>
        </w:rPr>
        <w:t xml:space="preserve"> se introduce o nouă literă, litera d^1),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"d^1) stabilesc şi plătesc, conform legii, drepturi de pensii, precum şi alte drepturi prevăzute de legi cu caracter special;"</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127. La </w:t>
      </w:r>
      <w:r w:rsidRPr="00F26B4D">
        <w:rPr>
          <w:rFonts w:ascii="Courier New" w:hAnsi="Courier New" w:cs="Courier New"/>
          <w:vanish/>
        </w:rPr>
        <w:t>&lt;LLNK 12010   263 12 2O2 140 28&gt;</w:t>
      </w:r>
      <w:r w:rsidRPr="00F26B4D">
        <w:rPr>
          <w:rFonts w:ascii="Courier New" w:hAnsi="Courier New" w:cs="Courier New"/>
          <w:color w:val="0000FF"/>
          <w:u w:val="single"/>
        </w:rPr>
        <w:t>articolul 140, alineatul (3)</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128. La </w:t>
      </w:r>
      <w:r w:rsidRPr="00F26B4D">
        <w:rPr>
          <w:rFonts w:ascii="Courier New" w:hAnsi="Courier New" w:cs="Courier New"/>
          <w:vanish/>
        </w:rPr>
        <w:t>&lt;LLNK 12010   263 12 2O2 141 28&gt;</w:t>
      </w:r>
      <w:r w:rsidRPr="00F26B4D">
        <w:rPr>
          <w:rFonts w:ascii="Courier New" w:hAnsi="Courier New" w:cs="Courier New"/>
          <w:color w:val="0000FF"/>
          <w:u w:val="single"/>
        </w:rPr>
        <w:t>articolul 141, alineatul (1)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141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Salarizarea personalului CNPP şi al caselor teritoriale de pensii se realizează potrivit legii."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129. La </w:t>
      </w:r>
      <w:r w:rsidRPr="00F26B4D">
        <w:rPr>
          <w:rFonts w:ascii="Courier New" w:hAnsi="Courier New" w:cs="Courier New"/>
          <w:vanish/>
        </w:rPr>
        <w:t>&lt;LLNK 12010   263 12 2O2 141 28&gt;</w:t>
      </w:r>
      <w:r w:rsidRPr="00F26B4D">
        <w:rPr>
          <w:rFonts w:ascii="Courier New" w:hAnsi="Courier New" w:cs="Courier New"/>
          <w:color w:val="0000FF"/>
          <w:u w:val="single"/>
        </w:rPr>
        <w:t>articolul 141, alineatul (3)</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130. La </w:t>
      </w:r>
      <w:r w:rsidRPr="00F26B4D">
        <w:rPr>
          <w:rFonts w:ascii="Courier New" w:hAnsi="Courier New" w:cs="Courier New"/>
          <w:vanish/>
        </w:rPr>
        <w:t>&lt;LLNK 12010   263 12 2O2 144 24&gt;</w:t>
      </w:r>
      <w:r w:rsidRPr="00F26B4D">
        <w:rPr>
          <w:rFonts w:ascii="Courier New" w:hAnsi="Courier New" w:cs="Courier New"/>
          <w:color w:val="0000FF"/>
          <w:u w:val="single"/>
        </w:rPr>
        <w:t>articolul 144, litera i)</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"i) acordarea şi/sau plata eronată a ajutorului de deces de către instituţia care efectuează plata acestuia;"</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131. La </w:t>
      </w:r>
      <w:r w:rsidRPr="00F26B4D">
        <w:rPr>
          <w:rFonts w:ascii="Courier New" w:hAnsi="Courier New" w:cs="Courier New"/>
          <w:vanish/>
        </w:rPr>
        <w:t>&lt;LLNK 12010   263 12 2O2 144 26&gt;</w:t>
      </w:r>
      <w:r w:rsidRPr="00F26B4D">
        <w:rPr>
          <w:rFonts w:ascii="Courier New" w:hAnsi="Courier New" w:cs="Courier New"/>
          <w:color w:val="0000FF"/>
          <w:u w:val="single"/>
        </w:rPr>
        <w:t>articolul 144, literele a)</w:t>
      </w:r>
      <w:r w:rsidRPr="00F26B4D">
        <w:rPr>
          <w:rFonts w:ascii="Courier New" w:hAnsi="Courier New" w:cs="Courier New"/>
        </w:rPr>
        <w:t>-</w:t>
      </w:r>
      <w:r w:rsidRPr="00F26B4D">
        <w:rPr>
          <w:rFonts w:ascii="Courier New" w:hAnsi="Courier New" w:cs="Courier New"/>
          <w:vanish/>
        </w:rPr>
        <w:t>&lt;LLNK 12010   263 12 2O2 144  2&gt;</w:t>
      </w:r>
      <w:r w:rsidRPr="00F26B4D">
        <w:rPr>
          <w:rFonts w:ascii="Courier New" w:hAnsi="Courier New" w:cs="Courier New"/>
          <w:color w:val="0000FF"/>
          <w:u w:val="single"/>
        </w:rPr>
        <w:t>f)</w:t>
      </w:r>
      <w:r w:rsidRPr="00F26B4D">
        <w:rPr>
          <w:rFonts w:ascii="Courier New" w:hAnsi="Courier New" w:cs="Courier New"/>
        </w:rPr>
        <w:t xml:space="preserve">, </w:t>
      </w:r>
      <w:r w:rsidRPr="00F26B4D">
        <w:rPr>
          <w:rFonts w:ascii="Courier New" w:hAnsi="Courier New" w:cs="Courier New"/>
          <w:vanish/>
        </w:rPr>
        <w:t>&lt;LLNK 12010   263 12 2O2 144  2&gt;</w:t>
      </w:r>
      <w:r w:rsidRPr="00F26B4D">
        <w:rPr>
          <w:rFonts w:ascii="Courier New" w:hAnsi="Courier New" w:cs="Courier New"/>
          <w:color w:val="0000FF"/>
          <w:u w:val="single"/>
        </w:rPr>
        <w:t>h)</w:t>
      </w:r>
      <w:r w:rsidRPr="00F26B4D">
        <w:rPr>
          <w:rFonts w:ascii="Courier New" w:hAnsi="Courier New" w:cs="Courier New"/>
        </w:rPr>
        <w:t xml:space="preserve"> şi </w:t>
      </w:r>
      <w:r w:rsidRPr="00F26B4D">
        <w:rPr>
          <w:rFonts w:ascii="Courier New" w:hAnsi="Courier New" w:cs="Courier New"/>
          <w:vanish/>
        </w:rPr>
        <w:t>&lt;LLNK 12010   263 12 2O2 144  2&gt;</w:t>
      </w:r>
      <w:r w:rsidRPr="00F26B4D">
        <w:rPr>
          <w:rFonts w:ascii="Courier New" w:hAnsi="Courier New" w:cs="Courier New"/>
          <w:color w:val="0000FF"/>
          <w:u w:val="single"/>
        </w:rPr>
        <w:t>j)</w:t>
      </w:r>
      <w:r w:rsidRPr="00F26B4D">
        <w:rPr>
          <w:rFonts w:ascii="Courier New" w:hAnsi="Courier New" w:cs="Courier New"/>
        </w:rPr>
        <w:t>-</w:t>
      </w:r>
      <w:r w:rsidRPr="00F26B4D">
        <w:rPr>
          <w:rFonts w:ascii="Courier New" w:hAnsi="Courier New" w:cs="Courier New"/>
          <w:vanish/>
        </w:rPr>
        <w:t>&lt;LLNK 12010   263 12 2O2 144  2&gt;</w:t>
      </w:r>
      <w:r w:rsidRPr="00F26B4D">
        <w:rPr>
          <w:rFonts w:ascii="Courier New" w:hAnsi="Courier New" w:cs="Courier New"/>
          <w:color w:val="0000FF"/>
          <w:u w:val="single"/>
        </w:rPr>
        <w:t>p)</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132. La </w:t>
      </w:r>
      <w:r w:rsidRPr="00F26B4D">
        <w:rPr>
          <w:rFonts w:ascii="Courier New" w:hAnsi="Courier New" w:cs="Courier New"/>
          <w:vanish/>
        </w:rPr>
        <w:t>&lt;LLNK 12010   263 12 2O2 145 38&gt;</w:t>
      </w:r>
      <w:r w:rsidRPr="00F26B4D">
        <w:rPr>
          <w:rFonts w:ascii="Courier New" w:hAnsi="Courier New" w:cs="Courier New"/>
          <w:color w:val="0000FF"/>
          <w:u w:val="single"/>
        </w:rPr>
        <w:t>articolul 145 alineatul (1), litera a)</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cu amendă de la 500 lei la 1.000 lei, cele prevăzute la lit. g) şi 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133. La </w:t>
      </w:r>
      <w:r w:rsidRPr="00F26B4D">
        <w:rPr>
          <w:rFonts w:ascii="Courier New" w:hAnsi="Courier New" w:cs="Courier New"/>
          <w:vanish/>
        </w:rPr>
        <w:t>&lt;LLNK 12010   263 12 2O2 145 40&gt;</w:t>
      </w:r>
      <w:r w:rsidRPr="00F26B4D">
        <w:rPr>
          <w:rFonts w:ascii="Courier New" w:hAnsi="Courier New" w:cs="Courier New"/>
          <w:color w:val="0000FF"/>
          <w:u w:val="single"/>
        </w:rPr>
        <w:t>articolul 145 alineatul (1), literele b)</w:t>
      </w:r>
      <w:r w:rsidRPr="00F26B4D">
        <w:rPr>
          <w:rFonts w:ascii="Courier New" w:hAnsi="Courier New" w:cs="Courier New"/>
        </w:rPr>
        <w:t xml:space="preserve"> şi </w:t>
      </w:r>
      <w:r w:rsidRPr="00F26B4D">
        <w:rPr>
          <w:rFonts w:ascii="Courier New" w:hAnsi="Courier New" w:cs="Courier New"/>
          <w:vanish/>
        </w:rPr>
        <w:t>&lt;LLNK 12010   263 12 2O2 145  2&gt;</w:t>
      </w:r>
      <w:r w:rsidRPr="00F26B4D">
        <w:rPr>
          <w:rFonts w:ascii="Courier New" w:hAnsi="Courier New" w:cs="Courier New"/>
          <w:color w:val="0000FF"/>
          <w:u w:val="single"/>
        </w:rPr>
        <w:t>c)</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134. </w:t>
      </w:r>
      <w:r w:rsidRPr="00F26B4D">
        <w:rPr>
          <w:rFonts w:ascii="Courier New" w:hAnsi="Courier New" w:cs="Courier New"/>
          <w:vanish/>
        </w:rPr>
        <w:t>&lt;LLNK 12010   263 12 2O2 146 13&gt;</w:t>
      </w:r>
      <w:r w:rsidRPr="00F26B4D">
        <w:rPr>
          <w:rFonts w:ascii="Courier New" w:hAnsi="Courier New" w:cs="Courier New"/>
          <w:color w:val="0000FF"/>
          <w:u w:val="single"/>
        </w:rPr>
        <w:t>Articolul 146</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146</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Constatarea contravenţiilor prevăzute la art. 144 şi aplicarea sancţiunilor prevăzute la art. 145 se fac de către CNPP, prin casele teritoriale de pensii de către personalul acestora, împuternicit în acest sens."</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135. La </w:t>
      </w:r>
      <w:r w:rsidRPr="00F26B4D">
        <w:rPr>
          <w:rFonts w:ascii="Courier New" w:hAnsi="Courier New" w:cs="Courier New"/>
          <w:vanish/>
        </w:rPr>
        <w:t>&lt;LLNK 12010   263 12 2O2 148 28&gt;</w:t>
      </w:r>
      <w:r w:rsidRPr="00F26B4D">
        <w:rPr>
          <w:rFonts w:ascii="Courier New" w:hAnsi="Courier New" w:cs="Courier New"/>
          <w:color w:val="0000FF"/>
          <w:u w:val="single"/>
        </w:rPr>
        <w:t>articolul 148, alineatul (2)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136. La </w:t>
      </w:r>
      <w:r w:rsidRPr="00F26B4D">
        <w:rPr>
          <w:rFonts w:ascii="Courier New" w:hAnsi="Courier New" w:cs="Courier New"/>
          <w:vanish/>
        </w:rPr>
        <w:t>&lt;LLNK 12010   263 12 2O2 149 28&gt;</w:t>
      </w:r>
      <w:r w:rsidRPr="00F26B4D">
        <w:rPr>
          <w:rFonts w:ascii="Courier New" w:hAnsi="Courier New" w:cs="Courier New"/>
          <w:color w:val="0000FF"/>
          <w:u w:val="single"/>
        </w:rPr>
        <w:t>articolul 149, alineatul (1)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149</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Deciziile de pensie emise de casele teritoriale de pensii pot fi contestate, în termen de 30 de zile de la comunicare, la Comisia Centrală de Contestaţii."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137. </w:t>
      </w:r>
      <w:r w:rsidRPr="00F26B4D">
        <w:rPr>
          <w:rFonts w:ascii="Courier New" w:hAnsi="Courier New" w:cs="Courier New"/>
          <w:vanish/>
        </w:rPr>
        <w:t>&lt;LLNK 12010   263 12 2O2 150 13&gt;</w:t>
      </w:r>
      <w:r w:rsidRPr="00F26B4D">
        <w:rPr>
          <w:rFonts w:ascii="Courier New" w:hAnsi="Courier New" w:cs="Courier New"/>
          <w:color w:val="0000FF"/>
          <w:u w:val="single"/>
        </w:rPr>
        <w:t>Articolul 150</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150</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Comisia Centrală de Contestaţii este organism de verificare, care examinează şi hotărăşte asupra deciziilor de pensie emise de casele teritoriale de pensii şi urmăreşte aplicarea corectă a legislaţiei referitoare la pensiile publice.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Organizarea, funcţionarea şi structura Comisiei Centrale de Contestaţii se stabilesc prin ordin al ministrului muncii şi justiţiei sociale.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În soluţionarea contestaţiilor, Comisia Centrală de Contestaţii adoptă hotărâri.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  Termenul de soluţionare a contestaţiei este de 45 de zile de la data înregistrării acesteia."</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138. La </w:t>
      </w:r>
      <w:r w:rsidRPr="00F26B4D">
        <w:rPr>
          <w:rFonts w:ascii="Courier New" w:hAnsi="Courier New" w:cs="Courier New"/>
          <w:vanish/>
        </w:rPr>
        <w:t>&lt;LLNK 12010   263 12 2O2 151 28&gt;</w:t>
      </w:r>
      <w:r w:rsidRPr="00F26B4D">
        <w:rPr>
          <w:rFonts w:ascii="Courier New" w:hAnsi="Courier New" w:cs="Courier New"/>
          <w:color w:val="0000FF"/>
          <w:u w:val="single"/>
        </w:rPr>
        <w:t>articolul 151, alineatul (1)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151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În termen de 5 zile de la adoptare, hotărârile Comisiei Centrale de Contestaţii se comunică persoanelor în cauză şi caselor teritoriale de pensii."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139. La </w:t>
      </w:r>
      <w:r w:rsidRPr="00F26B4D">
        <w:rPr>
          <w:rFonts w:ascii="Courier New" w:hAnsi="Courier New" w:cs="Courier New"/>
          <w:vanish/>
        </w:rPr>
        <w:t>&lt;LLNK 12010   263 12 2O2 153 26&gt;</w:t>
      </w:r>
      <w:r w:rsidRPr="00F26B4D">
        <w:rPr>
          <w:rFonts w:ascii="Courier New" w:hAnsi="Courier New" w:cs="Courier New"/>
          <w:color w:val="0000FF"/>
          <w:u w:val="single"/>
        </w:rPr>
        <w:t>articolul 153, literele a)</w:t>
      </w:r>
      <w:r w:rsidRPr="00F26B4D">
        <w:rPr>
          <w:rFonts w:ascii="Courier New" w:hAnsi="Courier New" w:cs="Courier New"/>
        </w:rPr>
        <w:t>-</w:t>
      </w:r>
      <w:r w:rsidRPr="00F26B4D">
        <w:rPr>
          <w:rFonts w:ascii="Courier New" w:hAnsi="Courier New" w:cs="Courier New"/>
          <w:vanish/>
        </w:rPr>
        <w:t>&lt;LLNK 12010   263 12 2O2 153  2&gt;</w:t>
      </w:r>
      <w:r w:rsidRPr="00F26B4D">
        <w:rPr>
          <w:rFonts w:ascii="Courier New" w:hAnsi="Courier New" w:cs="Courier New"/>
          <w:color w:val="0000FF"/>
          <w:u w:val="single"/>
        </w:rPr>
        <w:t>e)</w:t>
      </w:r>
      <w:r w:rsidRPr="00F26B4D">
        <w:rPr>
          <w:rFonts w:ascii="Courier New" w:hAnsi="Courier New" w:cs="Courier New"/>
        </w:rPr>
        <w:t xml:space="preserve"> şi </w:t>
      </w:r>
      <w:r w:rsidRPr="00F26B4D">
        <w:rPr>
          <w:rFonts w:ascii="Courier New" w:hAnsi="Courier New" w:cs="Courier New"/>
          <w:vanish/>
        </w:rPr>
        <w:t>&lt;LLNK 12010   263 12 2O2 153  2&gt;</w:t>
      </w:r>
      <w:r w:rsidRPr="00F26B4D">
        <w:rPr>
          <w:rFonts w:ascii="Courier New" w:hAnsi="Courier New" w:cs="Courier New"/>
          <w:color w:val="0000FF"/>
          <w:u w:val="single"/>
        </w:rPr>
        <w:t>g)</w:t>
      </w:r>
      <w:r w:rsidRPr="00F26B4D">
        <w:rPr>
          <w:rFonts w:ascii="Courier New" w:hAnsi="Courier New" w:cs="Courier New"/>
        </w:rPr>
        <w:t xml:space="preserve"> se modifică şi vor avea următorulcuprins: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"a) modul de calcul şi de depunere a contribuţiei de asigurări sociale, în cazul contractului de asigurare socială;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b) modul de stabilire a dobânzilor şi penalităţilor de întârziere, în cazul contractului de asigurare socială;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c) înregistrarea şi evidenţa contribuţiei de asigurări sociale, în cazul contractului de asigurare socială;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d) hotărârile Comisiei Centrale de Contestaţii privind deciziile de pensii;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e) deciziile comisiilor medicale regionale de contestaţii date în soluţionarea contestaţiilor privind deciziile medicale asupra capacităţii de muncă;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g) deciziile de pensionare emise de casele teritoriale de pensii;"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140. La </w:t>
      </w:r>
      <w:r w:rsidRPr="00F26B4D">
        <w:rPr>
          <w:rFonts w:ascii="Courier New" w:hAnsi="Courier New" w:cs="Courier New"/>
          <w:vanish/>
        </w:rPr>
        <w:t>&lt;LLNK 12010   263 12 2O2 153 26&gt;</w:t>
      </w:r>
      <w:r w:rsidRPr="00F26B4D">
        <w:rPr>
          <w:rFonts w:ascii="Courier New" w:hAnsi="Courier New" w:cs="Courier New"/>
          <w:color w:val="0000FF"/>
          <w:u w:val="single"/>
        </w:rPr>
        <w:t>articolul 153, literele f)</w:t>
      </w:r>
      <w:r w:rsidRPr="00F26B4D">
        <w:rPr>
          <w:rFonts w:ascii="Courier New" w:hAnsi="Courier New" w:cs="Courier New"/>
        </w:rPr>
        <w:t xml:space="preserve"> şi </w:t>
      </w:r>
      <w:r w:rsidRPr="00F26B4D">
        <w:rPr>
          <w:rFonts w:ascii="Courier New" w:hAnsi="Courier New" w:cs="Courier New"/>
          <w:vanish/>
        </w:rPr>
        <w:t>&lt;LLNK 12010   263 12 2O2 153  2&gt;</w:t>
      </w:r>
      <w:r w:rsidRPr="00F26B4D">
        <w:rPr>
          <w:rFonts w:ascii="Courier New" w:hAnsi="Courier New" w:cs="Courier New"/>
          <w:color w:val="0000FF"/>
          <w:u w:val="single"/>
        </w:rPr>
        <w:t>j)</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141. La </w:t>
      </w:r>
      <w:r w:rsidRPr="00F26B4D">
        <w:rPr>
          <w:rFonts w:ascii="Courier New" w:hAnsi="Courier New" w:cs="Courier New"/>
          <w:vanish/>
        </w:rPr>
        <w:t>&lt;LLNK 12010   263 12 2O2 154 28&gt;</w:t>
      </w:r>
      <w:r w:rsidRPr="00F26B4D">
        <w:rPr>
          <w:rFonts w:ascii="Courier New" w:hAnsi="Courier New" w:cs="Courier New"/>
          <w:color w:val="0000FF"/>
          <w:u w:val="single"/>
        </w:rPr>
        <w:t>articolul 154, alineatul (1)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154</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Cererile îndreptate împotriva CNPP sau împotriva caselor teritoriale de pensii, având ca obiect drepturile de pensie, indemnizaţii şi pensii de serviciu prevăzute prin legi cu caracter special, se adresează instanţei în a cărei rază teritorială îşi are domiciliul reclamantul."</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142. La </w:t>
      </w:r>
      <w:r w:rsidRPr="00F26B4D">
        <w:rPr>
          <w:rFonts w:ascii="Courier New" w:hAnsi="Courier New" w:cs="Courier New"/>
          <w:vanish/>
        </w:rPr>
        <w:t>&lt;LLNK 12010   263 12 2O2 159 28&gt;</w:t>
      </w:r>
      <w:r w:rsidRPr="00F26B4D">
        <w:rPr>
          <w:rFonts w:ascii="Courier New" w:hAnsi="Courier New" w:cs="Courier New"/>
          <w:color w:val="0000FF"/>
          <w:u w:val="single"/>
        </w:rPr>
        <w:t>articolul 159, alineatul (2)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143. La </w:t>
      </w:r>
      <w:r w:rsidRPr="00F26B4D">
        <w:rPr>
          <w:rFonts w:ascii="Courier New" w:hAnsi="Courier New" w:cs="Courier New"/>
          <w:vanish/>
        </w:rPr>
        <w:t>&lt;LLNK 12010   263 12 2O2 159 28&gt;</w:t>
      </w:r>
      <w:r w:rsidRPr="00F26B4D">
        <w:rPr>
          <w:rFonts w:ascii="Courier New" w:hAnsi="Courier New" w:cs="Courier New"/>
          <w:color w:val="0000FF"/>
          <w:u w:val="single"/>
        </w:rPr>
        <w:t>articolul 159, alineatul (3)</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Pentru perioadele prevăzute la art. 16 lit. c), dovada stagiului de cotizare, realizat în sistemul public de pensii, se face cu adeverinţa eliberată de casele teritoriale de pensii pe baza declaraţiilor privind evidenţa nominală a asiguraţilor şi a obligaţiilor de plată către bugetul asigurărilor sociale de stat, a declaraţiei individuale de asigurare, a declaraţiei nominale de asigurare sau a contractului de asigurare socială, după caz."</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144. La </w:t>
      </w:r>
      <w:r w:rsidRPr="00F26B4D">
        <w:rPr>
          <w:rFonts w:ascii="Courier New" w:hAnsi="Courier New" w:cs="Courier New"/>
          <w:vanish/>
        </w:rPr>
        <w:t>&lt;LLNK 12010   263 12 2O2 160 28&gt;</w:t>
      </w:r>
      <w:r w:rsidRPr="00F26B4D">
        <w:rPr>
          <w:rFonts w:ascii="Courier New" w:hAnsi="Courier New" w:cs="Courier New"/>
          <w:color w:val="0000FF"/>
          <w:u w:val="single"/>
        </w:rPr>
        <w:t>articolul 160, alineatul (2)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145. La </w:t>
      </w:r>
      <w:r w:rsidRPr="00F26B4D">
        <w:rPr>
          <w:rFonts w:ascii="Courier New" w:hAnsi="Courier New" w:cs="Courier New"/>
          <w:vanish/>
        </w:rPr>
        <w:t>&lt;LLNK 12010   263 12 2O2 162 28&gt;</w:t>
      </w:r>
      <w:r w:rsidRPr="00F26B4D">
        <w:rPr>
          <w:rFonts w:ascii="Courier New" w:hAnsi="Courier New" w:cs="Courier New"/>
          <w:color w:val="0000FF"/>
          <w:u w:val="single"/>
        </w:rPr>
        <w:t>articolul 162, alineatul (6)</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146. </w:t>
      </w:r>
      <w:r w:rsidRPr="00F26B4D">
        <w:rPr>
          <w:rFonts w:ascii="Courier New" w:hAnsi="Courier New" w:cs="Courier New"/>
          <w:vanish/>
        </w:rPr>
        <w:t>&lt;LLNK 12010   263 12 2O3   9 18&gt;</w:t>
      </w:r>
      <w:r w:rsidRPr="00F26B4D">
        <w:rPr>
          <w:rFonts w:ascii="Courier New" w:hAnsi="Courier New" w:cs="Courier New"/>
          <w:color w:val="0000FF"/>
          <w:u w:val="single"/>
        </w:rPr>
        <w:t>După articolul 162</w:t>
      </w:r>
      <w:r w:rsidRPr="00F26B4D">
        <w:rPr>
          <w:rFonts w:ascii="Courier New" w:hAnsi="Courier New" w:cs="Courier New"/>
        </w:rPr>
        <w:t xml:space="preserve"> se introduce un nou articol, articolul 162^1,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162^1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Persoanele care, până la data de 1 ianuarie 2018, au beneficiat de plăţi compensatorii, pentru care s-a achitat contribuţia din bugetul asigurărilor pentru şomaj, la determinarea punctajului lunar se utilizează suma obţinută în urma aplicării asupra drepturilor primite a raportului dintre cota de contribuţie individuală de asigurări sociale şi cota de contribuţie de asigurări sociale aprobată pentru locurile de muncă în condiţii normale."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147. La </w:t>
      </w:r>
      <w:r w:rsidRPr="00F26B4D">
        <w:rPr>
          <w:rFonts w:ascii="Courier New" w:hAnsi="Courier New" w:cs="Courier New"/>
          <w:vanish/>
        </w:rPr>
        <w:t>&lt;LLNK 12010   263 12 2O2 163 28&gt;</w:t>
      </w:r>
      <w:r w:rsidRPr="00F26B4D">
        <w:rPr>
          <w:rFonts w:ascii="Courier New" w:hAnsi="Courier New" w:cs="Courier New"/>
          <w:color w:val="0000FF"/>
          <w:u w:val="single"/>
        </w:rPr>
        <w:t>articolul 163, alineatul (4)</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148. La </w:t>
      </w:r>
      <w:r w:rsidRPr="00F26B4D">
        <w:rPr>
          <w:rFonts w:ascii="Courier New" w:hAnsi="Courier New" w:cs="Courier New"/>
          <w:vanish/>
        </w:rPr>
        <w:t>&lt;LLNK 12010   263 12 2O2 164 28&gt;</w:t>
      </w:r>
      <w:r w:rsidRPr="00F26B4D">
        <w:rPr>
          <w:rFonts w:ascii="Courier New" w:hAnsi="Courier New" w:cs="Courier New"/>
          <w:color w:val="0000FF"/>
          <w:u w:val="single"/>
        </w:rPr>
        <w:t>articolul 164,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"(2)  Pentru perioadele asimilate prevăzute la art. 49 alin. (1) lit. a)-c), anterioare datei de 1 aprilie 2001, la determinarea punctajului lunar se utilizează salariul minim pe economie, brut sau net, după caz, sau salariul de bază minim brut pe ţară din perioadele respective."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149. La </w:t>
      </w:r>
      <w:r w:rsidRPr="00F26B4D">
        <w:rPr>
          <w:rFonts w:ascii="Courier New" w:hAnsi="Courier New" w:cs="Courier New"/>
          <w:vanish/>
        </w:rPr>
        <w:t>&lt;LLNK 12010   263 12 2O2 164 38&gt;</w:t>
      </w:r>
      <w:r w:rsidRPr="00F26B4D">
        <w:rPr>
          <w:rFonts w:ascii="Courier New" w:hAnsi="Courier New" w:cs="Courier New"/>
          <w:color w:val="0000FF"/>
          <w:u w:val="single"/>
        </w:rPr>
        <w:t>articolul 164 alineatul (5), litera b)</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25% din salariul mediu brut lunar pe economie din perioadele respective, în situaţiile prevăzute la art. 49 alin. (1) lit. b) şi c)."</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150. </w:t>
      </w:r>
      <w:r w:rsidRPr="00F26B4D">
        <w:rPr>
          <w:rFonts w:ascii="Courier New" w:hAnsi="Courier New" w:cs="Courier New"/>
          <w:vanish/>
        </w:rPr>
        <w:t>&lt;LLNK 12010   263 12 2O2 167 13&gt;</w:t>
      </w:r>
      <w:r w:rsidRPr="00F26B4D">
        <w:rPr>
          <w:rFonts w:ascii="Courier New" w:hAnsi="Courier New" w:cs="Courier New"/>
          <w:color w:val="0000FF"/>
          <w:u w:val="single"/>
        </w:rPr>
        <w:t>Articolul 167</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151. La </w:t>
      </w:r>
      <w:r w:rsidRPr="00F26B4D">
        <w:rPr>
          <w:rFonts w:ascii="Courier New" w:hAnsi="Courier New" w:cs="Courier New"/>
          <w:vanish/>
        </w:rPr>
        <w:t>&lt;LLNK 12010   263 12 2O2 172 28&gt;</w:t>
      </w:r>
      <w:r w:rsidRPr="00F26B4D">
        <w:rPr>
          <w:rFonts w:ascii="Courier New" w:hAnsi="Courier New" w:cs="Courier New"/>
          <w:color w:val="0000FF"/>
          <w:u w:val="single"/>
        </w:rPr>
        <w:t>articolul 172,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Pentru perioadele anterioare datei de 1 aprilie 2001, în care o persoană a fost asigurată simultan la sistemul de asigurări sociale şi pensii pentru agricultori şi la sistemul de asigurări sociale de stat, la stabilirea punctajului se cumulează veniturile asigurate din perioadele respective."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152. La </w:t>
      </w:r>
      <w:r w:rsidRPr="00F26B4D">
        <w:rPr>
          <w:rFonts w:ascii="Courier New" w:hAnsi="Courier New" w:cs="Courier New"/>
          <w:vanish/>
        </w:rPr>
        <w:t>&lt;LLNK 12010   263 12 2O2 172 27&gt;</w:t>
      </w:r>
      <w:r w:rsidRPr="00F26B4D">
        <w:rPr>
          <w:rFonts w:ascii="Courier New" w:hAnsi="Courier New" w:cs="Courier New"/>
          <w:color w:val="0000FF"/>
          <w:u w:val="single"/>
        </w:rPr>
        <w:t>articolul 172, alineatul (3</w:t>
      </w:r>
      <w:r w:rsidRPr="00F26B4D">
        <w:rPr>
          <w:rFonts w:ascii="Courier New" w:hAnsi="Courier New" w:cs="Courier New"/>
        </w:rPr>
        <w:t>)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153. </w:t>
      </w:r>
      <w:r w:rsidRPr="00F26B4D">
        <w:rPr>
          <w:rFonts w:ascii="Courier New" w:hAnsi="Courier New" w:cs="Courier New"/>
          <w:vanish/>
        </w:rPr>
        <w:t>&lt;LLNK 12010   263 12 2O2 175 13&gt;</w:t>
      </w:r>
      <w:r w:rsidRPr="00F26B4D">
        <w:rPr>
          <w:rFonts w:ascii="Courier New" w:hAnsi="Courier New" w:cs="Courier New"/>
          <w:color w:val="0000FF"/>
          <w:u w:val="single"/>
        </w:rPr>
        <w:t>Articolul 175</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175</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Modelul contractului de asigurare socială şi al actului adiţional la acesta se aprobă prin ordin al ministrului muncii şi justiţiei sociale, care se publică în Monitorul Oficial al României, Partea 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Modelele deciziilor de pensie/indemnizaţii şi pensii de serviciu prevăzute de legile cu caracter special se aprobă prin ordin al preşedintelui CNPP."</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154. </w:t>
      </w:r>
      <w:r w:rsidRPr="00F26B4D">
        <w:rPr>
          <w:rFonts w:ascii="Courier New" w:hAnsi="Courier New" w:cs="Courier New"/>
          <w:vanish/>
        </w:rPr>
        <w:t>&lt;LLNK 12010   263 12 2O2 177 13&gt;</w:t>
      </w:r>
      <w:r w:rsidRPr="00F26B4D">
        <w:rPr>
          <w:rFonts w:ascii="Courier New" w:hAnsi="Courier New" w:cs="Courier New"/>
          <w:color w:val="0000FF"/>
          <w:u w:val="single"/>
        </w:rPr>
        <w:t>Articolul 177</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155. </w:t>
      </w:r>
      <w:r w:rsidRPr="00F26B4D">
        <w:rPr>
          <w:rFonts w:ascii="Courier New" w:hAnsi="Courier New" w:cs="Courier New"/>
          <w:vanish/>
        </w:rPr>
        <w:t>&lt;LLNK 12010   263 12 2O2 179 13&gt;</w:t>
      </w:r>
      <w:r w:rsidRPr="00F26B4D">
        <w:rPr>
          <w:rFonts w:ascii="Courier New" w:hAnsi="Courier New" w:cs="Courier New"/>
          <w:color w:val="0000FF"/>
          <w:u w:val="single"/>
        </w:rPr>
        <w:t>Articolul 179</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179</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În cazul sumelor încasate necuvenit cu titlu de prestaţii de asigurări sociale/alte drepturi prevăzute de legi speciale, casele teritoriale de pensii emit decizii de recuperare, prin care se stabileşte în sarcina beneficiarilor obligaţia de restituire a acestor sume.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Sumele prevăzute la alin. (1) se stabilesc cu respectarea termenului general de prescripţie de 3 ani.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Decizia de recuperare a sumelor încasate necuvenit cu titlu de prestaţii de asigurări sociale constituie titlu executoriu.</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  În cazul ajutorului de deces plătit necuvenit prin intermediul altor instituţii, recuperarea sumelor se efectuează de instituţia plătitoare a ajutorului de deces, în condiţiile legii.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  Debitele reprezentând prestaţii de asigurări sociale/alte drepturi prevăzute de legi speciale, mai mici de 40 lei, nu se mai urmăresc.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(6)  Actualizarea sumei prevăzute la alin. (5), ca urmare a modificării prevederilor legale în materie, se face prin ordin al preşedintelui CNPP.</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  Sumele rămase nerecuperate după decesul beneficiarilor nu se mai urmăresc.</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  În cazul sumelor cu titlu de prestaţii de asigurări sociale/alte drepturi prevăzute de legi speciale virate din eroare, ulterior decesului, în contul bancar al titularului, eroare determinată de necomunicarea, până la data efectuării viramentului, prin orice mijloace, către casa teritorială de pensii a cauzei de încetare a plăţii drepturilor, aceasta are obligaţia de a efectua demersuri în vederea identificării persoanei care a încasat sumele respective.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  În situaţia în care, în urma demersurilor efectuate, persoana care a încasat necuvenit prestaţia nu poate fi identificată în termen de 3 ani de la data decesului titularului dreptului, suma încasată necuvenit nu se mai urmăreşte.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  Deciziile prevăzute la alin. (3) se contestă conform </w:t>
      </w:r>
      <w:r w:rsidRPr="00F26B4D">
        <w:rPr>
          <w:rFonts w:ascii="Courier New" w:hAnsi="Courier New" w:cs="Courier New"/>
          <w:vanish/>
        </w:rPr>
        <w:t>&lt;LLNK 12015     0952 281   0 28&gt;</w:t>
      </w:r>
      <w:r w:rsidRPr="00F26B4D">
        <w:rPr>
          <w:rFonts w:ascii="Courier New" w:hAnsi="Courier New" w:cs="Courier New"/>
          <w:color w:val="0000FF"/>
          <w:u w:val="single"/>
        </w:rPr>
        <w:t>Codului de procedură fiscală</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156. </w:t>
      </w:r>
      <w:r w:rsidRPr="00F26B4D">
        <w:rPr>
          <w:rFonts w:ascii="Courier New" w:hAnsi="Courier New" w:cs="Courier New"/>
          <w:vanish/>
        </w:rPr>
        <w:t>&lt;LLNK 12010   263 12 2O2 181 13&gt;</w:t>
      </w:r>
      <w:r w:rsidRPr="00F26B4D">
        <w:rPr>
          <w:rFonts w:ascii="Courier New" w:hAnsi="Courier New" w:cs="Courier New"/>
          <w:color w:val="0000FF"/>
          <w:u w:val="single"/>
        </w:rPr>
        <w:t>Articolul 181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181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Prin derogare de la prevederile </w:t>
      </w:r>
      <w:r w:rsidRPr="00F26B4D">
        <w:rPr>
          <w:rFonts w:ascii="Courier New" w:hAnsi="Courier New" w:cs="Courier New"/>
          <w:vanish/>
        </w:rPr>
        <w:t>&lt;LLNK 12015     0952 282 226 50&gt;</w:t>
      </w:r>
      <w:r w:rsidRPr="00F26B4D">
        <w:rPr>
          <w:rFonts w:ascii="Courier New" w:hAnsi="Courier New" w:cs="Courier New"/>
          <w:color w:val="0000FF"/>
          <w:u w:val="single"/>
        </w:rPr>
        <w:t>art. 226 alin. (10) din Codul de procedură fiscală</w:t>
      </w:r>
      <w:r w:rsidRPr="00F26B4D">
        <w:rPr>
          <w:rFonts w:ascii="Courier New" w:hAnsi="Courier New" w:cs="Courier New"/>
        </w:rPr>
        <w:t>, debitele provenite din prestaţii de asigurări sociale/alte drepturi prevăzute de legi speciale se recuperează prin reţinere/compensare din/cu drepturile lunare plătite debitorului prin casele teritoriale de pensii.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Reţinerile/compensările prevăzute la alin. (1) se efectuează de casele teritoriale de pensii, cu respectarea termenului general de prescripţie de 3 ani.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În cazul în care, la data emiterii titlului executoriu, se constată că recuperarea debitului conform prevederilor alin. (1) şi (2) nu se poate face în termenul general de prescripţie de 3 ani, casa teritorială de pensii transmite titlul executoriu organului fiscal central, în vederea punerii în executare silită, potrivit dispoziţiilor </w:t>
      </w:r>
      <w:r w:rsidRPr="00F26B4D">
        <w:rPr>
          <w:rFonts w:ascii="Courier New" w:hAnsi="Courier New" w:cs="Courier New"/>
          <w:vanish/>
        </w:rPr>
        <w:t>&lt;LLNK 12015     0952 281   0 28&gt;</w:t>
      </w:r>
      <w:r w:rsidRPr="00F26B4D">
        <w:rPr>
          <w:rFonts w:ascii="Courier New" w:hAnsi="Courier New" w:cs="Courier New"/>
          <w:color w:val="0000FF"/>
          <w:u w:val="single"/>
        </w:rPr>
        <w:t>Codului de procedură fiscală</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  Debitele recuperate în condiţiile alin. (1)-(3) se fac venit la bugetul din care au fost finanţate sumele încasate necuvenit.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  În situaţia prevăzută la alin. (3), procedura de transmitere, de către casele teritoriale de pensii, a titlurilor executorii, precum şi aceea de evidenţă a recuperării debitelor se stabilesc prin ordin comun al ministrului finanţelor publice şi al ministrului muncii şi justiţiei sociale."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157. </w:t>
      </w:r>
      <w:r w:rsidRPr="00F26B4D">
        <w:rPr>
          <w:rFonts w:ascii="Courier New" w:hAnsi="Courier New" w:cs="Courier New"/>
          <w:vanish/>
        </w:rPr>
        <w:t>&lt;LLNK 12010   263 12 2O2 182 13&gt;</w:t>
      </w:r>
      <w:r w:rsidRPr="00F26B4D">
        <w:rPr>
          <w:rFonts w:ascii="Courier New" w:hAnsi="Courier New" w:cs="Courier New"/>
          <w:color w:val="0000FF"/>
          <w:u w:val="single"/>
        </w:rPr>
        <w:t>Articolul 182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182</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Angajatorii, persoane fizice şi juridice, sunt obligaţi să pună la dispoziţia CNPP şi/sau a caselor teritoriale de pensii, datele şi documentele necesare întocmirii evidenţelor privind stagiul de cotizare."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158. La </w:t>
      </w:r>
      <w:r w:rsidRPr="00F26B4D">
        <w:rPr>
          <w:rFonts w:ascii="Courier New" w:hAnsi="Courier New" w:cs="Courier New"/>
          <w:vanish/>
        </w:rPr>
        <w:t>&lt;LLNK 12010   263 12 2O2 184 28&gt;</w:t>
      </w:r>
      <w:r w:rsidRPr="00F26B4D">
        <w:rPr>
          <w:rFonts w:ascii="Courier New" w:hAnsi="Courier New" w:cs="Courier New"/>
          <w:color w:val="0000FF"/>
          <w:u w:val="single"/>
        </w:rPr>
        <w:t>articolul 184, alineatul (1)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184</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Baza de date privind asiguraţii sistemului public de pensii este proprietatea CNPP şi are caracter confidenţial."</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159. La </w:t>
      </w:r>
      <w:r w:rsidRPr="00F26B4D">
        <w:rPr>
          <w:rFonts w:ascii="Courier New" w:hAnsi="Courier New" w:cs="Courier New"/>
          <w:vanish/>
        </w:rPr>
        <w:t>&lt;LLNK 12010   263 12 2O2 184 28&gt;</w:t>
      </w:r>
      <w:r w:rsidRPr="00F26B4D">
        <w:rPr>
          <w:rFonts w:ascii="Courier New" w:hAnsi="Courier New" w:cs="Courier New"/>
          <w:color w:val="0000FF"/>
          <w:u w:val="single"/>
        </w:rPr>
        <w:t>articolul 184, alineatul (2)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160. </w:t>
      </w:r>
      <w:r w:rsidRPr="00F26B4D">
        <w:rPr>
          <w:rFonts w:ascii="Courier New" w:hAnsi="Courier New" w:cs="Courier New"/>
          <w:vanish/>
        </w:rPr>
        <w:t>&lt;LLNK 12010   263 12 2O2 185 13&gt;</w:t>
      </w:r>
      <w:r w:rsidRPr="00F26B4D">
        <w:rPr>
          <w:rFonts w:ascii="Courier New" w:hAnsi="Courier New" w:cs="Courier New"/>
          <w:color w:val="0000FF"/>
          <w:u w:val="single"/>
        </w:rPr>
        <w:t>Articolul 185</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185</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Stabilirea şi plata unor drepturi finanţate din bugetul de stat se efectuează de CNPP, prin casele teritoriale de pensii."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161. </w:t>
      </w:r>
      <w:r w:rsidRPr="00F26B4D">
        <w:rPr>
          <w:rFonts w:ascii="Courier New" w:hAnsi="Courier New" w:cs="Courier New"/>
          <w:vanish/>
        </w:rPr>
        <w:t>&lt;LLNK 12010   263 12 2O3  10 18&gt;</w:t>
      </w:r>
      <w:r w:rsidRPr="00F26B4D">
        <w:rPr>
          <w:rFonts w:ascii="Courier New" w:hAnsi="Courier New" w:cs="Courier New"/>
          <w:color w:val="0000FF"/>
          <w:u w:val="single"/>
        </w:rPr>
        <w:t>După articolul 185</w:t>
      </w:r>
      <w:r w:rsidRPr="00F26B4D">
        <w:rPr>
          <w:rFonts w:ascii="Courier New" w:hAnsi="Courier New" w:cs="Courier New"/>
        </w:rPr>
        <w:t xml:space="preserve"> se introduce un nou articol, articolul 185^1,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185^1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Pentru efectuarea operaţiunilor legate de întocmirea şi transmiterea documentelor de plată a prestaţiilor stabilite şi achitate de către alte instituţii, CNPP încasează contravaloarea cheltuielilor materiale şi a manoperei aferente serviciilor efectuate.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Sumele rezultate ca urmare a aplicării prevederilor alin. (1) constituie venituri ale bugetului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162. </w:t>
      </w:r>
      <w:r w:rsidRPr="00F26B4D">
        <w:rPr>
          <w:rFonts w:ascii="Courier New" w:hAnsi="Courier New" w:cs="Courier New"/>
          <w:vanish/>
        </w:rPr>
        <w:t>&lt;LLNK 12010   263 12 2O2 186 13&gt;</w:t>
      </w:r>
      <w:r w:rsidRPr="00F26B4D">
        <w:rPr>
          <w:rFonts w:ascii="Courier New" w:hAnsi="Courier New" w:cs="Courier New"/>
          <w:color w:val="0000FF"/>
          <w:u w:val="single"/>
        </w:rPr>
        <w:t>Articolul 186</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163. La </w:t>
      </w:r>
      <w:r w:rsidRPr="00F26B4D">
        <w:rPr>
          <w:rFonts w:ascii="Courier New" w:hAnsi="Courier New" w:cs="Courier New"/>
          <w:vanish/>
        </w:rPr>
        <w:t>&lt;LLNK 12010   263 12 2O2 192 28&gt;</w:t>
      </w:r>
      <w:r w:rsidRPr="00F26B4D">
        <w:rPr>
          <w:rFonts w:ascii="Courier New" w:hAnsi="Courier New" w:cs="Courier New"/>
          <w:color w:val="0000FF"/>
          <w:u w:val="single"/>
        </w:rPr>
        <w:t>articolul 192,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Perioadele asimilate stagiului de cotizare, prevăzute la art. 49 alin. (1) lit. b) şi c), care constituie şi vechime în muncă sau în serviciu în sistemele proprii de asigurări sociale neintegrate sistemului public de pensii se iau în calcul în unul dintre sisteme, în urma exprimării opţiunii de către asigurat."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164. </w:t>
      </w:r>
      <w:r w:rsidRPr="00F26B4D">
        <w:rPr>
          <w:rFonts w:ascii="Courier New" w:hAnsi="Courier New" w:cs="Courier New"/>
          <w:vanish/>
        </w:rPr>
        <w:t>&lt;LLNK 12010   263 12 2O3  10 18&gt;</w:t>
      </w:r>
      <w:r w:rsidRPr="00F26B4D">
        <w:rPr>
          <w:rFonts w:ascii="Courier New" w:hAnsi="Courier New" w:cs="Courier New"/>
          <w:color w:val="0000FF"/>
          <w:u w:val="single"/>
        </w:rPr>
        <w:t>După articolul 192</w:t>
      </w:r>
      <w:r w:rsidRPr="00F26B4D">
        <w:rPr>
          <w:rFonts w:ascii="Courier New" w:hAnsi="Courier New" w:cs="Courier New"/>
        </w:rPr>
        <w:t xml:space="preserve"> se introduce un nou articol, articolul 192^1,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192^1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Persoanele ale căror drepturi de pensie, acordate de casele teritoriale de pensii în perioada 1 ianuarie 2011-31 decembrie 2015, care au realizat stagii de cotizare atât în sistemul pensiilor militare de stat, cât şi în sistemul public de pensii pot solicita recalcularea pensiei prin excluderea perioadelor realizate în sistemul pensiilor militare de stat.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În situaţia prevăzută la alin. (1) se păstrează dreptul la categoria de pensie de care beneficiază la data recalculării, considerându-se îndeplinite condiţiile de acordare a dreptului. Punctajul mediu anual rezultat în urma recalculării este cel corespunzător stagiilor de cotizare realizate în sistemul public de pensii.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În cazul pensiilor anticipate parţiale, recalculate conform prevederilor alin. (1), se păstrează procentul de diminuare de la data stabilirii sau, după caz, de la data recalculării acestora.</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  În situaţia reglementată la alin. (1) şi (2), perioadele asimilate stagiului de cotizare se iau în calcul în unul dintre sisteme, în urma exprimării opţiunii de către beneficiar.</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(5)  Drepturile rezultate în urma recalculării se cuvin şi se acordă începând cu luna următoare solicitării."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165. </w:t>
      </w:r>
      <w:r w:rsidRPr="00F26B4D">
        <w:rPr>
          <w:rFonts w:ascii="Courier New" w:hAnsi="Courier New" w:cs="Courier New"/>
          <w:vanish/>
        </w:rPr>
        <w:t>&lt;LLNK 12010   263 12 2O4   6 11&gt;</w:t>
      </w:r>
      <w:r w:rsidRPr="00F26B4D">
        <w:rPr>
          <w:rFonts w:ascii="Courier New" w:hAnsi="Courier New" w:cs="Courier New"/>
          <w:color w:val="0000FF"/>
          <w:u w:val="single"/>
        </w:rPr>
        <w:t>Anexa nr. 6</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color w:val="0000FF"/>
        </w:rPr>
        <w:t xml:space="preserve">    ART. 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vanish/>
        </w:rPr>
        <w:t>&lt;LLNK 12002   346 11 211   0 18&gt;</w:t>
      </w:r>
      <w:r w:rsidRPr="00F26B4D">
        <w:rPr>
          <w:rFonts w:ascii="Courier New" w:hAnsi="Courier New" w:cs="Courier New"/>
          <w:color w:val="0000FF"/>
          <w:u w:val="single"/>
        </w:rPr>
        <w:t>Legea nr. 346/2002</w:t>
      </w:r>
      <w:r w:rsidRPr="00F26B4D">
        <w:rPr>
          <w:rFonts w:ascii="Courier New" w:hAnsi="Courier New" w:cs="Courier New"/>
        </w:rPr>
        <w:t xml:space="preserve"> privind asigurarea pentru accidente de muncă şi boli profesionale, republicată în Monitorul Oficial al României, Partea I, nr. 251 din 8 aprilie 2014, se modifică şi se completează după cum urmează: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La </w:t>
      </w:r>
      <w:r w:rsidRPr="00F26B4D">
        <w:rPr>
          <w:rFonts w:ascii="Courier New" w:hAnsi="Courier New" w:cs="Courier New"/>
          <w:vanish/>
        </w:rPr>
        <w:t>&lt;LLNK 12002   346 11 212   3 22&gt;</w:t>
      </w:r>
      <w:r w:rsidRPr="00F26B4D">
        <w:rPr>
          <w:rFonts w:ascii="Courier New" w:hAnsi="Courier New" w:cs="Courier New"/>
          <w:color w:val="0000FF"/>
          <w:u w:val="single"/>
        </w:rPr>
        <w:t>articolul 3, litera c)</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"c) Constituirea resurselor de asigurare pentru accidente de muncă şi boli profesionale din contribuţii suportate de angajatori, potrivit </w:t>
      </w:r>
      <w:r w:rsidRPr="00F26B4D">
        <w:rPr>
          <w:rFonts w:ascii="Courier New" w:hAnsi="Courier New" w:cs="Courier New"/>
          <w:vanish/>
        </w:rPr>
        <w:t>&lt;LLNK 12015     0932 2H1   0 39&gt;</w:t>
      </w:r>
      <w:r w:rsidRPr="00F26B4D">
        <w:rPr>
          <w:rFonts w:ascii="Courier New" w:hAnsi="Courier New" w:cs="Courier New"/>
          <w:color w:val="0000FF"/>
          <w:u w:val="single"/>
        </w:rPr>
        <w:t>Legii nr. 227/2015 privind Codul fiscal</w:t>
      </w:r>
      <w:r w:rsidRPr="00F26B4D">
        <w:rPr>
          <w:rFonts w:ascii="Courier New" w:hAnsi="Courier New" w:cs="Courier New"/>
        </w:rPr>
        <w:t>, cu modificările şi completările ulterioare."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La </w:t>
      </w:r>
      <w:r w:rsidRPr="00F26B4D">
        <w:rPr>
          <w:rFonts w:ascii="Courier New" w:hAnsi="Courier New" w:cs="Courier New"/>
          <w:vanish/>
        </w:rPr>
        <w:t>&lt;LLNK 12002   346 11 212   4 26&gt;</w:t>
      </w:r>
      <w:r w:rsidRPr="00F26B4D">
        <w:rPr>
          <w:rFonts w:ascii="Courier New" w:hAnsi="Courier New" w:cs="Courier New"/>
          <w:color w:val="0000FF"/>
          <w:u w:val="single"/>
        </w:rPr>
        <w:t>articolul 4, alineatul (1)</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La </w:t>
      </w:r>
      <w:r w:rsidRPr="00F26B4D">
        <w:rPr>
          <w:rFonts w:ascii="Courier New" w:hAnsi="Courier New" w:cs="Courier New"/>
          <w:vanish/>
        </w:rPr>
        <w:t>&lt;LLNK 12002   346 11 212   5 38&gt;</w:t>
      </w:r>
      <w:r w:rsidRPr="00F26B4D">
        <w:rPr>
          <w:rFonts w:ascii="Courier New" w:hAnsi="Courier New" w:cs="Courier New"/>
          <w:color w:val="0000FF"/>
          <w:u w:val="single"/>
        </w:rPr>
        <w:t>articolul 5 alineatul (1), literele a)</w:t>
      </w:r>
      <w:r w:rsidRPr="00F26B4D">
        <w:rPr>
          <w:rFonts w:ascii="Courier New" w:hAnsi="Courier New" w:cs="Courier New"/>
        </w:rPr>
        <w:t xml:space="preserve"> şi </w:t>
      </w:r>
      <w:r w:rsidRPr="00F26B4D">
        <w:rPr>
          <w:rFonts w:ascii="Courier New" w:hAnsi="Courier New" w:cs="Courier New"/>
          <w:vanish/>
        </w:rPr>
        <w:t>&lt;LLNK 12002   346 11 212   5  2&gt;</w:t>
      </w:r>
      <w:r w:rsidRPr="00F26B4D">
        <w:rPr>
          <w:rFonts w:ascii="Courier New" w:hAnsi="Courier New" w:cs="Courier New"/>
          <w:color w:val="0000FF"/>
          <w:u w:val="single"/>
        </w:rPr>
        <w:t>c)</w:t>
      </w:r>
      <w:r w:rsidRPr="00F26B4D">
        <w:rPr>
          <w:rFonts w:ascii="Courier New" w:hAnsi="Courier New" w:cs="Courier New"/>
        </w:rPr>
        <w:t xml:space="preserve"> se modifică şi vor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persoanele care desfăşoară activităţi pe baza unui contract individual de muncă, a unui raport de serviciu, contract de mandat şi contract de management;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c) persoanele care beneficiază de indemnizaţie de şomaj, pe toată durata efectuării practicii profesionale în cadrul cursurilor organizate potrivit legii;"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 La </w:t>
      </w:r>
      <w:r w:rsidRPr="00F26B4D">
        <w:rPr>
          <w:rFonts w:ascii="Courier New" w:hAnsi="Courier New" w:cs="Courier New"/>
          <w:vanish/>
        </w:rPr>
        <w:t>&lt;LLNK 12002   346 11 212   5 41&gt;</w:t>
      </w:r>
      <w:r w:rsidRPr="00F26B4D">
        <w:rPr>
          <w:rFonts w:ascii="Courier New" w:hAnsi="Courier New" w:cs="Courier New"/>
          <w:color w:val="0000FF"/>
          <w:u w:val="single"/>
        </w:rPr>
        <w:t>articolul 5 alineatul (1), după litera d)</w:t>
      </w:r>
      <w:r w:rsidRPr="00F26B4D">
        <w:rPr>
          <w:rFonts w:ascii="Courier New" w:hAnsi="Courier New" w:cs="Courier New"/>
        </w:rPr>
        <w:t xml:space="preserve"> se introduce o nouă literă, litera e), cu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"e) pensionarii sistemului public de pensii aflaţi în invaliditate ca urmare a unui accident de muncă sau boală profesională, până la data îndeplinirii condiţiilor de pensie limită de vârstă."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 La </w:t>
      </w:r>
      <w:r w:rsidRPr="00F26B4D">
        <w:rPr>
          <w:rFonts w:ascii="Courier New" w:hAnsi="Courier New" w:cs="Courier New"/>
          <w:vanish/>
        </w:rPr>
        <w:t>&lt;LLNK 12002   346 11 212   5 26&gt;</w:t>
      </w:r>
      <w:r w:rsidRPr="00F26B4D">
        <w:rPr>
          <w:rFonts w:ascii="Courier New" w:hAnsi="Courier New" w:cs="Courier New"/>
          <w:color w:val="0000FF"/>
          <w:u w:val="single"/>
        </w:rPr>
        <w:t>articolul 5, alineatul (2)</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Prevederile prezentei legi nu se aplică personalului militar în activitate, poliţiştilor, funcţionarilor publici cu statut special, precum şi personalului care îşi desfăşoară activitatea în instituţiile din sectorul de apărare, ordine publică, securitate naţională, precum şi celor din cadrul Ministerului Justiţiei - Administraţia Naţională a Penitenciarelor."</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 </w:t>
      </w:r>
      <w:r w:rsidRPr="00F26B4D">
        <w:rPr>
          <w:rFonts w:ascii="Courier New" w:hAnsi="Courier New" w:cs="Courier New"/>
          <w:vanish/>
        </w:rPr>
        <w:t>&lt;LLNK 12002   346 11 212   6 11&gt;</w:t>
      </w:r>
      <w:r w:rsidRPr="00F26B4D">
        <w:rPr>
          <w:rFonts w:ascii="Courier New" w:hAnsi="Courier New" w:cs="Courier New"/>
          <w:color w:val="0000FF"/>
          <w:u w:val="single"/>
        </w:rPr>
        <w:t>Articolul 6</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 </w:t>
      </w:r>
      <w:r w:rsidRPr="00F26B4D">
        <w:rPr>
          <w:rFonts w:ascii="Courier New" w:hAnsi="Courier New" w:cs="Courier New"/>
          <w:vanish/>
        </w:rPr>
        <w:t>&lt;LLNK 12002   346 11 212   7 11&gt;</w:t>
      </w:r>
      <w:r w:rsidRPr="00F26B4D">
        <w:rPr>
          <w:rFonts w:ascii="Courier New" w:hAnsi="Courier New" w:cs="Courier New"/>
          <w:color w:val="0000FF"/>
          <w:u w:val="single"/>
        </w:rPr>
        <w:t>Articolul 7</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7</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Prevederile art. 5 sunt aplicabile şi angajaţilor români care prestează muncă în străinătate din dispoziţia angajatorilor români, în condiţiile legii şi ale Regulamentelor europene sau acordurilor internaţionale privind coordonarea sistemelor de securitate socială, după caz.</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(2)  Au calitatea de asigurat cetăţenii străini sau apatrizii încadraţi cu contract individual de muncă care prestează muncă pentru un angajator român pe teritoriul României.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Sunt asimilaţi persoanelor asigurate cetăţenii statelor membre ale UE, SEE şi Confederaţiei Elveţiene care prestează muncă pe teritoriul României în baza regulamentelor europene sau acordurilor internaţionale privind coordonarea sistemelor de securitate socială </w:t>
      </w:r>
      <w:r w:rsidRPr="00F26B4D">
        <w:rPr>
          <w:rFonts w:ascii="Courier New" w:hAnsi="Courier New" w:cs="Courier New"/>
          <w:vanish/>
        </w:rPr>
        <w:t>&lt;LLNK 832004R0883C(01)      12&gt;</w:t>
      </w:r>
      <w:r w:rsidRPr="00F26B4D">
        <w:rPr>
          <w:rFonts w:ascii="Courier New" w:hAnsi="Courier New" w:cs="Courier New"/>
          <w:color w:val="0000FF"/>
          <w:u w:val="single"/>
        </w:rPr>
        <w:t>nr. 883/2004</w:t>
      </w:r>
      <w:r w:rsidRPr="00F26B4D">
        <w:rPr>
          <w:rFonts w:ascii="Courier New" w:hAnsi="Courier New" w:cs="Courier New"/>
        </w:rPr>
        <w:t xml:space="preserve"> şi </w:t>
      </w:r>
      <w:r w:rsidRPr="00F26B4D">
        <w:rPr>
          <w:rFonts w:ascii="Courier New" w:hAnsi="Courier New" w:cs="Courier New"/>
          <w:vanish/>
        </w:rPr>
        <w:t>&lt;LLNK 832009R0987            8&gt;</w:t>
      </w:r>
      <w:r w:rsidRPr="00F26B4D">
        <w:rPr>
          <w:rFonts w:ascii="Courier New" w:hAnsi="Courier New" w:cs="Courier New"/>
          <w:color w:val="0000FF"/>
          <w:u w:val="single"/>
        </w:rPr>
        <w:t>987/2009</w:t>
      </w:r>
      <w:r w:rsidRPr="00F26B4D">
        <w:rPr>
          <w:rFonts w:ascii="Courier New" w:hAnsi="Courier New" w:cs="Courier New"/>
        </w:rPr>
        <w:t>, după caz.</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  Persoanele prevăzute la alin. (1) au dreptul la prestaţiile şi serviciile stabilite prin prezenta lege în cazul în care fac obiectul legislaţiei din domeniul securităţii sociale din România stabilită conform regulamentelor europene de coordonare a sistemelor de securitate socială </w:t>
      </w:r>
      <w:r w:rsidRPr="00F26B4D">
        <w:rPr>
          <w:rFonts w:ascii="Courier New" w:hAnsi="Courier New" w:cs="Courier New"/>
          <w:vanish/>
        </w:rPr>
        <w:t>&lt;LLNK 832004R0883C(01)      12&gt;</w:t>
      </w:r>
      <w:r w:rsidRPr="00F26B4D">
        <w:rPr>
          <w:rFonts w:ascii="Courier New" w:hAnsi="Courier New" w:cs="Courier New"/>
          <w:color w:val="0000FF"/>
          <w:u w:val="single"/>
        </w:rPr>
        <w:t>nr. 883/2004</w:t>
      </w:r>
      <w:r w:rsidRPr="00F26B4D">
        <w:rPr>
          <w:rFonts w:ascii="Courier New" w:hAnsi="Courier New" w:cs="Courier New"/>
        </w:rPr>
        <w:t xml:space="preserve"> şi </w:t>
      </w:r>
      <w:r w:rsidRPr="00F26B4D">
        <w:rPr>
          <w:rFonts w:ascii="Courier New" w:hAnsi="Courier New" w:cs="Courier New"/>
          <w:vanish/>
        </w:rPr>
        <w:t>&lt;LLNK 832009R0987            8&gt;</w:t>
      </w:r>
      <w:r w:rsidRPr="00F26B4D">
        <w:rPr>
          <w:rFonts w:ascii="Courier New" w:hAnsi="Courier New" w:cs="Courier New"/>
          <w:color w:val="0000FF"/>
          <w:u w:val="single"/>
        </w:rPr>
        <w:t>987/2009</w:t>
      </w:r>
      <w:r w:rsidRPr="00F26B4D">
        <w:rPr>
          <w:rFonts w:ascii="Courier New" w:hAnsi="Courier New" w:cs="Courier New"/>
        </w:rPr>
        <w:t xml:space="preserve"> şi cărora le-a fost declarat un accident de muncă sau o boală profesională, conform legislaţiei în vigoare."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 La </w:t>
      </w:r>
      <w:r w:rsidRPr="00F26B4D">
        <w:rPr>
          <w:rFonts w:ascii="Courier New" w:hAnsi="Courier New" w:cs="Courier New"/>
          <w:vanish/>
        </w:rPr>
        <w:t>&lt;LLNK 12002   346 11 212   8 27&gt;</w:t>
      </w:r>
      <w:r w:rsidRPr="00F26B4D">
        <w:rPr>
          <w:rFonts w:ascii="Courier New" w:hAnsi="Courier New" w:cs="Courier New"/>
          <w:color w:val="0000FF"/>
          <w:u w:val="single"/>
        </w:rPr>
        <w:t>articolul 8, alineatele (3)</w:t>
      </w:r>
      <w:r w:rsidRPr="00F26B4D">
        <w:rPr>
          <w:rFonts w:ascii="Courier New" w:hAnsi="Courier New" w:cs="Courier New"/>
        </w:rPr>
        <w:t xml:space="preserve"> şi </w:t>
      </w:r>
      <w:r w:rsidRPr="00F26B4D">
        <w:rPr>
          <w:rFonts w:ascii="Courier New" w:hAnsi="Courier New" w:cs="Courier New"/>
          <w:vanish/>
        </w:rPr>
        <w:t>&lt;LLNK 12002   346 11 212   8  3&gt;</w:t>
      </w:r>
      <w:r w:rsidRPr="00F26B4D">
        <w:rPr>
          <w:rFonts w:ascii="Courier New" w:hAnsi="Courier New" w:cs="Courier New"/>
          <w:color w:val="0000FF"/>
          <w:u w:val="single"/>
        </w:rPr>
        <w:t>(4)</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 La </w:t>
      </w:r>
      <w:r w:rsidRPr="00F26B4D">
        <w:rPr>
          <w:rFonts w:ascii="Courier New" w:hAnsi="Courier New" w:cs="Courier New"/>
          <w:vanish/>
        </w:rPr>
        <w:t>&lt;LLNK 12002   346 11 212   9 27&gt;</w:t>
      </w:r>
      <w:r w:rsidRPr="00F26B4D">
        <w:rPr>
          <w:rFonts w:ascii="Courier New" w:hAnsi="Courier New" w:cs="Courier New"/>
          <w:color w:val="0000FF"/>
          <w:u w:val="single"/>
        </w:rPr>
        <w:t>articolul 9, alineatele (1)</w:t>
      </w:r>
      <w:r w:rsidRPr="00F26B4D">
        <w:rPr>
          <w:rFonts w:ascii="Courier New" w:hAnsi="Courier New" w:cs="Courier New"/>
        </w:rPr>
        <w:t xml:space="preserve"> şi </w:t>
      </w:r>
      <w:r w:rsidRPr="00F26B4D">
        <w:rPr>
          <w:rFonts w:ascii="Courier New" w:hAnsi="Courier New" w:cs="Courier New"/>
          <w:vanish/>
        </w:rPr>
        <w:t>&lt;LLNK 12002   346 11 212   9  3&gt;</w:t>
      </w:r>
      <w:r w:rsidRPr="00F26B4D">
        <w:rPr>
          <w:rFonts w:ascii="Courier New" w:hAnsi="Courier New" w:cs="Courier New"/>
          <w:color w:val="0000FF"/>
          <w:u w:val="single"/>
        </w:rPr>
        <w:t>(2)</w:t>
      </w:r>
      <w:r w:rsidRPr="00F26B4D">
        <w:rPr>
          <w:rFonts w:ascii="Courier New" w:hAnsi="Courier New" w:cs="Courier New"/>
        </w:rPr>
        <w:t xml:space="preserve"> se modifică şi vor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9</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Raporturile de asigurare, rezultate în temeiul prezentei legi, se stabilesc între angajatori şi asigurător, pentru persoanele asigurate prevăzute la art. 5 şi 7 alin. (1) şi </w:t>
      </w:r>
      <w:r w:rsidRPr="00F26B4D">
        <w:rPr>
          <w:rFonts w:ascii="Courier New" w:hAnsi="Courier New" w:cs="Courier New"/>
          <w:vanish/>
        </w:rPr>
        <w:t>&lt;LLNK 12002   346 11 212   9  3&gt;</w:t>
      </w:r>
      <w:r w:rsidRPr="00F26B4D">
        <w:rPr>
          <w:rFonts w:ascii="Courier New" w:hAnsi="Courier New" w:cs="Courier New"/>
          <w:color w:val="0000FF"/>
          <w:u w:val="single"/>
        </w:rPr>
        <w:t>(2)</w:t>
      </w:r>
      <w:r w:rsidRPr="00F26B4D">
        <w:rPr>
          <w:rFonts w:ascii="Courier New" w:hAnsi="Courier New" w:cs="Courier New"/>
        </w:rPr>
        <w: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Calitatea de asigurat se dobândeşte, iar raporturile de asigurare se stabilesc la data: încheierii contractului individual de muncă, stabilirii raporturilor de serviciu în cazul funcţionarilor publici, validării mandatului pentru persoanele care desfăşoară activităţi în funcţii elective, numirii în cadrul autorităţii executive, legislative ori judecătoreşti, depunerii adeziunii în cazul membrilor cooperatori, începerii practicii profesionale pentru şomeri, ucenici, elevi şi studenţi, după caz."</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10. </w:t>
      </w:r>
      <w:r w:rsidRPr="00F26B4D">
        <w:rPr>
          <w:rFonts w:ascii="Courier New" w:hAnsi="Courier New" w:cs="Courier New"/>
          <w:vanish/>
        </w:rPr>
        <w:t>&lt;LLNK 12002   346 11 212  10 12&gt;</w:t>
      </w:r>
      <w:r w:rsidRPr="00F26B4D">
        <w:rPr>
          <w:rFonts w:ascii="Courier New" w:hAnsi="Courier New" w:cs="Courier New"/>
          <w:color w:val="0000FF"/>
          <w:u w:val="single"/>
        </w:rPr>
        <w:t>Articolul 10</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 </w:t>
      </w:r>
      <w:r w:rsidRPr="00F26B4D">
        <w:rPr>
          <w:rFonts w:ascii="Courier New" w:hAnsi="Courier New" w:cs="Courier New"/>
          <w:vanish/>
        </w:rPr>
        <w:t>&lt;LLNK 12002   346 11 212  11 12&gt;</w:t>
      </w:r>
      <w:r w:rsidRPr="00F26B4D">
        <w:rPr>
          <w:rFonts w:ascii="Courier New" w:hAnsi="Courier New" w:cs="Courier New"/>
          <w:color w:val="0000FF"/>
          <w:u w:val="single"/>
        </w:rPr>
        <w:t>Articolul 11</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12. </w:t>
      </w:r>
      <w:r w:rsidRPr="00F26B4D">
        <w:rPr>
          <w:rFonts w:ascii="Courier New" w:hAnsi="Courier New" w:cs="Courier New"/>
          <w:vanish/>
        </w:rPr>
        <w:t>&lt;LLNK 12002   346 11 212  13 12&gt;</w:t>
      </w:r>
      <w:r w:rsidRPr="00F26B4D">
        <w:rPr>
          <w:rFonts w:ascii="Courier New" w:hAnsi="Courier New" w:cs="Courier New"/>
          <w:color w:val="0000FF"/>
          <w:u w:val="single"/>
        </w:rPr>
        <w:t>Articolul 13</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13. </w:t>
      </w:r>
      <w:r w:rsidRPr="00F26B4D">
        <w:rPr>
          <w:rFonts w:ascii="Courier New" w:hAnsi="Courier New" w:cs="Courier New"/>
          <w:vanish/>
        </w:rPr>
        <w:t>&lt;LLNK 12002   346 11 212  14 12&gt;</w:t>
      </w:r>
      <w:r w:rsidRPr="00F26B4D">
        <w:rPr>
          <w:rFonts w:ascii="Courier New" w:hAnsi="Courier New" w:cs="Courier New"/>
          <w:color w:val="0000FF"/>
          <w:u w:val="single"/>
        </w:rPr>
        <w:t>Articolul 14</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14</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În cazul accidentelor de muncă sau bolilor profesionale, declarate în condiţiile legii, în timpul activităţii profesionale, dreptul la prestaţiile şi serviciile de asigurare se menţine şi ulterior încetării raporturilor de muncă/serviciu până la data îndeplinirii condiţiilor de pensie pentru limită de vârstă.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În cazul bolilor profesionale, declarate în condiţiile legii, ulterior încetării raporturilor de muncă, dreptul la prestaţiile şi serviciile de asigurare se acordă şi ulterior încetării raporturilor de muncă dacă persoana face dovada, cu acte medicale eliberate conform legii, că boala a fost cauzată de factori profesionali specifici locului de muncă şi dacă a fost asigurată în condiţiile prezentei legi."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14. La </w:t>
      </w:r>
      <w:r w:rsidRPr="00F26B4D">
        <w:rPr>
          <w:rFonts w:ascii="Courier New" w:hAnsi="Courier New" w:cs="Courier New"/>
          <w:vanish/>
        </w:rPr>
        <w:t>&lt;LLNK 12002   346 11 212  15 32&gt;</w:t>
      </w:r>
      <w:r w:rsidRPr="00F26B4D">
        <w:rPr>
          <w:rFonts w:ascii="Courier New" w:hAnsi="Courier New" w:cs="Courier New"/>
          <w:color w:val="0000FF"/>
          <w:u w:val="single"/>
        </w:rPr>
        <w:t>articolul 15, după alineatul (1)</w:t>
      </w:r>
      <w:r w:rsidRPr="00F26B4D">
        <w:rPr>
          <w:rFonts w:ascii="Courier New" w:hAnsi="Courier New" w:cs="Courier New"/>
        </w:rPr>
        <w:t xml:space="preserve"> se introduce un nou alineat, alineatul (2), cu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"(2)  Angajaţii români prevăzuţi la art. 7 alin. (1) sunt asiguraţi dacă la data confirmării caracterului profesional al accidentelor de muncă sau al bolilor profesionale deţin un document emis conform regulamentelor europene de coordonare a sistemelor de securitate socială </w:t>
      </w:r>
      <w:r w:rsidRPr="00F26B4D">
        <w:rPr>
          <w:rFonts w:ascii="Courier New" w:hAnsi="Courier New" w:cs="Courier New"/>
          <w:vanish/>
        </w:rPr>
        <w:t>&lt;LLNK 832004R0883C(01)      12&gt;</w:t>
      </w:r>
      <w:r w:rsidRPr="00F26B4D">
        <w:rPr>
          <w:rFonts w:ascii="Courier New" w:hAnsi="Courier New" w:cs="Courier New"/>
          <w:color w:val="0000FF"/>
          <w:u w:val="single"/>
        </w:rPr>
        <w:t>nr. 883/2004</w:t>
      </w:r>
      <w:r w:rsidRPr="00F26B4D">
        <w:rPr>
          <w:rFonts w:ascii="Courier New" w:hAnsi="Courier New" w:cs="Courier New"/>
        </w:rPr>
        <w:t xml:space="preserve"> şi </w:t>
      </w:r>
      <w:r w:rsidRPr="00F26B4D">
        <w:rPr>
          <w:rFonts w:ascii="Courier New" w:hAnsi="Courier New" w:cs="Courier New"/>
          <w:vanish/>
        </w:rPr>
        <w:t>&lt;LLNK 832009R0987           12&gt;</w:t>
      </w:r>
      <w:r w:rsidRPr="00F26B4D">
        <w:rPr>
          <w:rFonts w:ascii="Courier New" w:hAnsi="Courier New" w:cs="Courier New"/>
          <w:color w:val="0000FF"/>
          <w:u w:val="single"/>
        </w:rPr>
        <w:t>nr. 987/2009</w:t>
      </w:r>
      <w:r w:rsidRPr="00F26B4D">
        <w:rPr>
          <w:rFonts w:ascii="Courier New" w:hAnsi="Courier New" w:cs="Courier New"/>
        </w:rPr>
        <w:t>, care să ateste faptul că fac obiectul legislaţiei de securitate socială din România."</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15. La </w:t>
      </w:r>
      <w:r w:rsidRPr="00F26B4D">
        <w:rPr>
          <w:rFonts w:ascii="Courier New" w:hAnsi="Courier New" w:cs="Courier New"/>
          <w:vanish/>
        </w:rPr>
        <w:t>&lt;LLNK 12002   346 11 212  18 28&gt;</w:t>
      </w:r>
      <w:r w:rsidRPr="00F26B4D">
        <w:rPr>
          <w:rFonts w:ascii="Courier New" w:hAnsi="Courier New" w:cs="Courier New"/>
          <w:color w:val="0000FF"/>
          <w:u w:val="single"/>
        </w:rPr>
        <w:t>articolul 18, după litera g)</w:t>
      </w:r>
      <w:r w:rsidRPr="00F26B4D">
        <w:rPr>
          <w:rFonts w:ascii="Courier New" w:hAnsi="Courier New" w:cs="Courier New"/>
        </w:rPr>
        <w:t xml:space="preserve"> se introduc două noi litere, literele h) şi i), cu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"h) pensie invaliditate ca urmare a unui accident de muncă sau boală profesională;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i) pensie de urmaş în cazul decesului ca urmare a unui accident de muncă sau boală profesională."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16. La </w:t>
      </w:r>
      <w:r w:rsidRPr="00F26B4D">
        <w:rPr>
          <w:rFonts w:ascii="Courier New" w:hAnsi="Courier New" w:cs="Courier New"/>
          <w:vanish/>
        </w:rPr>
        <w:t>&lt;LLNK 12002   346 11 212  19 28&gt;</w:t>
      </w:r>
      <w:r w:rsidRPr="00F26B4D">
        <w:rPr>
          <w:rFonts w:ascii="Courier New" w:hAnsi="Courier New" w:cs="Courier New"/>
          <w:color w:val="0000FF"/>
          <w:u w:val="single"/>
        </w:rPr>
        <w:t>articolul 19, alineatele (1)</w:t>
      </w:r>
      <w:r w:rsidRPr="00F26B4D">
        <w:rPr>
          <w:rFonts w:ascii="Courier New" w:hAnsi="Courier New" w:cs="Courier New"/>
        </w:rPr>
        <w:t xml:space="preserve">, </w:t>
      </w:r>
      <w:r w:rsidRPr="00F26B4D">
        <w:rPr>
          <w:rFonts w:ascii="Courier New" w:hAnsi="Courier New" w:cs="Courier New"/>
          <w:vanish/>
        </w:rPr>
        <w:t>&lt;LLNK 12002   346 11 212  19  3&gt;</w:t>
      </w:r>
      <w:r w:rsidRPr="00F26B4D">
        <w:rPr>
          <w:rFonts w:ascii="Courier New" w:hAnsi="Courier New" w:cs="Courier New"/>
          <w:color w:val="0000FF"/>
          <w:u w:val="single"/>
        </w:rPr>
        <w:t>(2)</w:t>
      </w:r>
      <w:r w:rsidRPr="00F26B4D">
        <w:rPr>
          <w:rFonts w:ascii="Courier New" w:hAnsi="Courier New" w:cs="Courier New"/>
        </w:rPr>
        <w:t xml:space="preserve">, </w:t>
      </w:r>
      <w:r w:rsidRPr="00F26B4D">
        <w:rPr>
          <w:rFonts w:ascii="Courier New" w:hAnsi="Courier New" w:cs="Courier New"/>
          <w:vanish/>
        </w:rPr>
        <w:t>&lt;LLNK 12002   346 11 212  19  3&gt;</w:t>
      </w:r>
      <w:r w:rsidRPr="00F26B4D">
        <w:rPr>
          <w:rFonts w:ascii="Courier New" w:hAnsi="Courier New" w:cs="Courier New"/>
          <w:color w:val="0000FF"/>
          <w:u w:val="single"/>
        </w:rPr>
        <w:t>(3)</w:t>
      </w:r>
      <w:r w:rsidRPr="00F26B4D">
        <w:rPr>
          <w:rFonts w:ascii="Courier New" w:hAnsi="Courier New" w:cs="Courier New"/>
        </w:rPr>
        <w:t xml:space="preserve"> şi </w:t>
      </w:r>
      <w:r w:rsidRPr="00F26B4D">
        <w:rPr>
          <w:rFonts w:ascii="Courier New" w:hAnsi="Courier New" w:cs="Courier New"/>
          <w:vanish/>
        </w:rPr>
        <w:t>&lt;LLNK 12002   346 11 212  19  4&gt;</w:t>
      </w:r>
      <w:r w:rsidRPr="00F26B4D">
        <w:rPr>
          <w:rFonts w:ascii="Courier New" w:hAnsi="Courier New" w:cs="Courier New"/>
          <w:color w:val="0000FF"/>
          <w:u w:val="single"/>
        </w:rPr>
        <w:t xml:space="preserve"> (5)</w:t>
      </w:r>
      <w:r w:rsidRPr="00F26B4D">
        <w:rPr>
          <w:rFonts w:ascii="Courier New" w:hAnsi="Courier New" w:cs="Courier New"/>
        </w:rPr>
        <w:t xml:space="preserve"> se modifică, iar </w:t>
      </w:r>
      <w:r w:rsidRPr="00F26B4D">
        <w:rPr>
          <w:rFonts w:ascii="Courier New" w:hAnsi="Courier New" w:cs="Courier New"/>
          <w:vanish/>
        </w:rPr>
        <w:t>&lt;LLNK 12002   346 11 212  19 18&gt;</w:t>
      </w:r>
      <w:r w:rsidRPr="00F26B4D">
        <w:rPr>
          <w:rFonts w:ascii="Courier New" w:hAnsi="Courier New" w:cs="Courier New"/>
          <w:color w:val="0000FF"/>
          <w:u w:val="single"/>
        </w:rPr>
        <w:t>după alineatul (5)</w:t>
      </w:r>
      <w:r w:rsidRPr="00F26B4D">
        <w:rPr>
          <w:rFonts w:ascii="Courier New" w:hAnsi="Courier New" w:cs="Courier New"/>
        </w:rPr>
        <w:t xml:space="preserve"> se introduc 7 noi alineate, alineatele (6)-(12), cu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19</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Baza de calcul al indemnizaţiilor pentru incapacitate temporară de muncă, pentru reducerea timpului de muncă sau pentru trecerea temporară în alt loc de muncă se determină ca medie a câştigurilor brute definite conform </w:t>
      </w:r>
      <w:r w:rsidRPr="00F26B4D">
        <w:rPr>
          <w:rFonts w:ascii="Courier New" w:hAnsi="Courier New" w:cs="Courier New"/>
          <w:vanish/>
        </w:rPr>
        <w:t>&lt;LLNK 12015     0932 2H1   0 39&gt;</w:t>
      </w:r>
      <w:r w:rsidRPr="00F26B4D">
        <w:rPr>
          <w:rFonts w:ascii="Courier New" w:hAnsi="Courier New" w:cs="Courier New"/>
          <w:color w:val="0000FF"/>
          <w:u w:val="single"/>
        </w:rPr>
        <w:t>Legii nr. 227/2015 privind Codul fiscal</w:t>
      </w:r>
      <w:r w:rsidRPr="00F26B4D">
        <w:rPr>
          <w:rFonts w:ascii="Courier New" w:hAnsi="Courier New" w:cs="Courier New"/>
        </w:rPr>
        <w:t xml:space="preserve">, cu modificările şi completările ulterioare, realizate lunar de către asigurat, din salarii sau venituri asimilate salariilor, în ultimele 6 luni anterioare primei zile de concediu medical.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În cazul în care stagiul de cotizare este mai mic de 6 luni, baza de calcul al indemnizaţiilor pentru incapacitate temporară de muncă, pentru reducerea timpului de muncă sau pentru trecerea temporară în alt loc de muncă o constituie media câştigurilor brute realizate lunar de către asigurat din salarii sau venituri asimilate salariilor.</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În cazul în care stagiul de cotizare este mai mic de o lună, baza de calcul a indemnizaţiilor o constituie câştigul lunar brut realizat de asigurat în prima lună de activitate.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  La stabilirea numărului de zile ce urmează a fi plătite se au în vedere prevederile legale cu privire la zilele de sărbătoare declarate nelucrătoare, precum şi cele referitoare la stabilirea programului de lucru, prevăzute prin contractele colective de muncă.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  Indemnizaţiile se calculează şi se plătesc de către angajatori şi se recuperează de la casele teritoriale de pensii pe baza actelor justificative din sumele prevăzute pentru asigurarea la accidente de muncă şi boli profesionale în bugetul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  Recuperarea indemnizaţiilor prevăzute la alin. (6) se poate realiza în termen de 90 de zile de la data confirmării caracterului de muncă al accidentului sau bolii.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(8)  Indemnizaţiile se calculează şi se plătesc de către casele teritoriale de pensii pentru asiguraţii prevăzuţi la art. 5 alin. (1) lit. c).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(9)  Casele teritoriale de pensii verifică baza de calcul pentru indemnizaţiile reglementate de prezenta lege.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(10)  În cazul în care, potrivit legii, angajatorul îşi suspendă temporar activitatea sau activitatea acestuia încetează prin divizare ori fuziune, dizolvare, reorganizare, lichidare, reorganizare judiciară, lichidare judiciară, faliment sau prin orice altă modalitate prevăzută de lege, drepturile privind indemnizaţiile prevăzute la alin. (1), care s-au născut anterior ivirii acestor situaţii, se achită din sumele prevăzute pentru asigurarea la accidente de muncă şi boli profesionale în bugetul asigurărilor sociale de stat de către casele teritoriale de pensii.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  Drepturile achitate în condiţiile prevăzute la alin. (10) urmează a fi recuperate de către casele teritoriale de pensii de la angajator, după caz, conform legii.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(12)  Prevederile alin. (10) se aplică şi în situaţia în care a expirat termenul pentru care a fost încheiat contractul individual de muncă, contractul de administrare ori de management, a expirat termenul pentru care a fost exercitată funcţia publică ori a expirat mandatul în baza căruia a desfăşurat activitate în funcţii elective sau în funcţii numite în cadrul autorităţii executive, legislative ori judecătoreşti."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17. La </w:t>
      </w:r>
      <w:r w:rsidRPr="00F26B4D">
        <w:rPr>
          <w:rFonts w:ascii="Courier New" w:hAnsi="Courier New" w:cs="Courier New"/>
          <w:vanish/>
        </w:rPr>
        <w:t>&lt;LLNK 12002   346 11 212  21 27&gt;</w:t>
      </w:r>
      <w:r w:rsidRPr="00F26B4D">
        <w:rPr>
          <w:rFonts w:ascii="Courier New" w:hAnsi="Courier New" w:cs="Courier New"/>
          <w:color w:val="0000FF"/>
          <w:u w:val="single"/>
        </w:rPr>
        <w:t>articolul 21,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Contravaloarea biletelor pentru tratament balnear prescris de medicul asigurătorului celor care se află în incapacitate temporară de muncă, ca urmare a unui accident de muncă sau a unei boli profesionale, se suportă din sumele prevăzute pentru asigurarea la accidente de muncă şi boli profesionale în bugetul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18. La </w:t>
      </w:r>
      <w:r w:rsidRPr="00F26B4D">
        <w:rPr>
          <w:rFonts w:ascii="Courier New" w:hAnsi="Courier New" w:cs="Courier New"/>
          <w:vanish/>
        </w:rPr>
        <w:t>&lt;LLNK 12002   346 11 212  22 37&gt;</w:t>
      </w:r>
      <w:r w:rsidRPr="00F26B4D">
        <w:rPr>
          <w:rFonts w:ascii="Courier New" w:hAnsi="Courier New" w:cs="Courier New"/>
          <w:color w:val="0000FF"/>
          <w:u w:val="single"/>
        </w:rPr>
        <w:t>articolul 22 alineatul (1), litera a)</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asistenţă medicală de urgenţă la locul accidentului, în mijloacele de transport specializate şi în unităţile spitaliceşti, precum şi transportul aferent;"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19. La </w:t>
      </w:r>
      <w:r w:rsidRPr="00F26B4D">
        <w:rPr>
          <w:rFonts w:ascii="Courier New" w:hAnsi="Courier New" w:cs="Courier New"/>
          <w:vanish/>
        </w:rPr>
        <w:t>&lt;LLNK 12002   346 11 212  23 27&gt;</w:t>
      </w:r>
      <w:r w:rsidRPr="00F26B4D">
        <w:rPr>
          <w:rFonts w:ascii="Courier New" w:hAnsi="Courier New" w:cs="Courier New"/>
          <w:color w:val="0000FF"/>
          <w:u w:val="single"/>
        </w:rPr>
        <w:t>articolul 23, alineatul (1)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23</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În vederea corectării şi recuperării deficienţelor organice, funcţionale sau fizice cauzate de accidente de muncă şi boli profesionale, asiguraţii au dreptul la dispozitive medicale care vor fi asigurate de Institutul Naţional de Expertiză Medicală şi Recuperare a Capacităţii de Muncă prin personal propriu sau prin terţi."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20. La </w:t>
      </w:r>
      <w:r w:rsidRPr="00F26B4D">
        <w:rPr>
          <w:rFonts w:ascii="Courier New" w:hAnsi="Courier New" w:cs="Courier New"/>
          <w:vanish/>
        </w:rPr>
        <w:t>&lt;LLNK 12002   346 11 212  23 32&gt;</w:t>
      </w:r>
      <w:r w:rsidRPr="00F26B4D">
        <w:rPr>
          <w:rFonts w:ascii="Courier New" w:hAnsi="Courier New" w:cs="Courier New"/>
          <w:color w:val="0000FF"/>
          <w:u w:val="single"/>
        </w:rPr>
        <w:t>articolul 23, după alineatul (2)</w:t>
      </w:r>
      <w:r w:rsidRPr="00F26B4D">
        <w:rPr>
          <w:rFonts w:ascii="Courier New" w:hAnsi="Courier New" w:cs="Courier New"/>
        </w:rPr>
        <w:t xml:space="preserve"> se introduce un nou alineat, alineatul (3),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Tarifele şi dispozitivele medicale în vederea corectării şi recuperării deficienţelor organice, funcţionale sau fizice se stabilesc prin contractul-cadru privind condiţiile acordării asistenţei medicale în cadrul sistemului de asigurări sociale de </w:t>
      </w:r>
      <w:r w:rsidRPr="00F26B4D">
        <w:rPr>
          <w:rFonts w:ascii="Courier New" w:hAnsi="Courier New" w:cs="Courier New"/>
        </w:rPr>
        <w:lastRenderedPageBreak/>
        <w:t>sănătate, aprobat anual prin hotărâre a Guvernului şi prin normele metodologice de aplicare a acestui contract."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21. La </w:t>
      </w:r>
      <w:r w:rsidRPr="00F26B4D">
        <w:rPr>
          <w:rFonts w:ascii="Courier New" w:hAnsi="Courier New" w:cs="Courier New"/>
          <w:vanish/>
        </w:rPr>
        <w:t>&lt;LLNK 12002   346 11 212  24 32&gt;</w:t>
      </w:r>
      <w:r w:rsidRPr="00F26B4D">
        <w:rPr>
          <w:rFonts w:ascii="Courier New" w:hAnsi="Courier New" w:cs="Courier New"/>
          <w:color w:val="0000FF"/>
          <w:u w:val="single"/>
        </w:rPr>
        <w:t>articolul 24, după alineatul (4)</w:t>
      </w:r>
      <w:r w:rsidRPr="00F26B4D">
        <w:rPr>
          <w:rFonts w:ascii="Courier New" w:hAnsi="Courier New" w:cs="Courier New"/>
        </w:rPr>
        <w:t xml:space="preserve"> se introduce un nou alineat, alineatul (5),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  Persoanele care beneficiază de cure balneoclimaterice sau bilet de tratament conform prevederilor art. 22, dar pentru care nu se mai recomandă programe individuale de recuperare conform prevederilor legale în vigoare, biletele de tratament se acordă în baza unei recomandări medicale emisă de medicul curant."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22. La </w:t>
      </w:r>
      <w:r w:rsidRPr="00F26B4D">
        <w:rPr>
          <w:rFonts w:ascii="Courier New" w:hAnsi="Courier New" w:cs="Courier New"/>
          <w:vanish/>
        </w:rPr>
        <w:t>&lt;LLNK 12002   346 11 212  33 27&gt;</w:t>
      </w:r>
      <w:r w:rsidRPr="00F26B4D">
        <w:rPr>
          <w:rFonts w:ascii="Courier New" w:hAnsi="Courier New" w:cs="Courier New"/>
          <w:color w:val="0000FF"/>
          <w:u w:val="single"/>
        </w:rPr>
        <w:t>articolul 33, alineatul (2)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23. </w:t>
      </w:r>
      <w:r w:rsidRPr="00F26B4D">
        <w:rPr>
          <w:rFonts w:ascii="Courier New" w:hAnsi="Courier New" w:cs="Courier New"/>
          <w:vanish/>
        </w:rPr>
        <w:t>&lt;LLNK 12002   346 11 212  34 12&gt;</w:t>
      </w:r>
      <w:r w:rsidRPr="00F26B4D">
        <w:rPr>
          <w:rFonts w:ascii="Courier New" w:hAnsi="Courier New" w:cs="Courier New"/>
          <w:color w:val="0000FF"/>
          <w:u w:val="single"/>
        </w:rPr>
        <w:t>Articolul 34</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34</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Indemnizaţia pentru incapacitate temporară de muncă în cazul accidentului de muncă sau al bolii profesionale se suportă în primele 3 zile de incapacitate de către angajator, iar din a 4-a zi de incapacitate, din sumele prevăzute pentru asigurarea la accidente de muncă şi boli profesionale in bugetul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24. </w:t>
      </w:r>
      <w:r w:rsidRPr="00F26B4D">
        <w:rPr>
          <w:rFonts w:ascii="Courier New" w:hAnsi="Courier New" w:cs="Courier New"/>
          <w:vanish/>
        </w:rPr>
        <w:t>&lt;LLNK 12002   346 11 212  35 12&gt;</w:t>
      </w:r>
      <w:r w:rsidRPr="00F26B4D">
        <w:rPr>
          <w:rFonts w:ascii="Courier New" w:hAnsi="Courier New" w:cs="Courier New"/>
          <w:color w:val="0000FF"/>
          <w:u w:val="single"/>
        </w:rPr>
        <w:t>Articolul 35</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35</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Durata de acordare a indemnizaţiei pentru incapacitate temporară de muncă este de 183 de zile în intervalul de un an, socotită din prima zi de concediu medical."</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25. La </w:t>
      </w:r>
      <w:r w:rsidRPr="00F26B4D">
        <w:rPr>
          <w:rFonts w:ascii="Courier New" w:hAnsi="Courier New" w:cs="Courier New"/>
          <w:vanish/>
        </w:rPr>
        <w:t>&lt;LLNK 12002   346 11 212  36 28&gt;</w:t>
      </w:r>
      <w:r w:rsidRPr="00F26B4D">
        <w:rPr>
          <w:rFonts w:ascii="Courier New" w:hAnsi="Courier New" w:cs="Courier New"/>
          <w:color w:val="0000FF"/>
          <w:u w:val="single"/>
        </w:rPr>
        <w:t>articolul 36, alineatele (1)</w:t>
      </w:r>
      <w:r w:rsidRPr="00F26B4D">
        <w:rPr>
          <w:rFonts w:ascii="Courier New" w:hAnsi="Courier New" w:cs="Courier New"/>
        </w:rPr>
        <w:t xml:space="preserve"> şi </w:t>
      </w:r>
      <w:r w:rsidRPr="00F26B4D">
        <w:rPr>
          <w:rFonts w:ascii="Courier New" w:hAnsi="Courier New" w:cs="Courier New"/>
          <w:vanish/>
        </w:rPr>
        <w:t>&lt;LLNK 12002   346 11 212  36  3&gt;</w:t>
      </w:r>
      <w:r w:rsidRPr="00F26B4D">
        <w:rPr>
          <w:rFonts w:ascii="Courier New" w:hAnsi="Courier New" w:cs="Courier New"/>
          <w:color w:val="0000FF"/>
          <w:u w:val="single"/>
        </w:rPr>
        <w:t>(3)</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36</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În situaţii temeinic motivate de posibilitatea recuperării medicale şi profesionale a asiguratului medicul specialist poate propune prelungirea concediului medical peste 183 de zile.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Prelungirea concediului medical peste 183 de zile se face pentru cel mult 90 de zile, în funcţie de evoluţia cazului şi de rezultatele acţiunilor de recuperare, conform procedurilor stabilite de CNPP."</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26. </w:t>
      </w:r>
      <w:r w:rsidRPr="00F26B4D">
        <w:rPr>
          <w:rFonts w:ascii="Courier New" w:hAnsi="Courier New" w:cs="Courier New"/>
          <w:vanish/>
        </w:rPr>
        <w:t>&lt;LLNK 12002   346 11 212  37 12&gt;</w:t>
      </w:r>
      <w:r w:rsidRPr="00F26B4D">
        <w:rPr>
          <w:rFonts w:ascii="Courier New" w:hAnsi="Courier New" w:cs="Courier New"/>
          <w:color w:val="0000FF"/>
          <w:u w:val="single"/>
        </w:rPr>
        <w:t>Articolul 37</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37</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Indemnizaţia pentru incapacitate temporară de muncă datorată accidentelor de muncă şi bolilor profesionale se acordă pe baza certificatului medical eliberat conform dispoziţiilor legale şi completat sau modificat, după caz, cu codurile de indemnizaţie corespunzătoare şi care constituie document justificativ de plată.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Persoanele prevăzute la art. 19 alin (6) sunt obligate să depună la casele teritoriale de pensii, din raza administrativ-teritorială în care îşi au sediul social, exemplarul 2 al certificatului de concediu medical, în vederea recuperării sumelor reprezentând indemnizaţii plătite asiguraţilor.</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Pentru situaţiile în care persoana asigurată desfăşoară activitatea la mai mulţi angajatori indemnizaţia pentru incapacitate </w:t>
      </w:r>
      <w:r w:rsidRPr="00F26B4D">
        <w:rPr>
          <w:rFonts w:ascii="Courier New" w:hAnsi="Courier New" w:cs="Courier New"/>
        </w:rPr>
        <w:lastRenderedPageBreak/>
        <w:t>temporară de muncă ca urmare a unui accident de muncă sau boală profesională se achită o singură dată."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27. </w:t>
      </w:r>
      <w:r w:rsidRPr="00F26B4D">
        <w:rPr>
          <w:rFonts w:ascii="Courier New" w:hAnsi="Courier New" w:cs="Courier New"/>
          <w:vanish/>
        </w:rPr>
        <w:t>&lt;LLNK 12002   346 11 212  42 12&gt;</w:t>
      </w:r>
      <w:r w:rsidRPr="00F26B4D">
        <w:rPr>
          <w:rFonts w:ascii="Courier New" w:hAnsi="Courier New" w:cs="Courier New"/>
          <w:color w:val="0000FF"/>
          <w:u w:val="single"/>
        </w:rPr>
        <w:t>Articolul 42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42</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Au dreptul la o compensaţie pentru atingerea integrităţii asiguraţii sau persoanele care au avut calitatea de asigurat conform prevederilor prezentei legi şi care, în urma accidentelor de muncă sau a bolilor profesionale, au rămas cu leziuni permanente care produc deficienţe şi reduc capacitatea de muncă între 20-50%, exclusiv persoanele care beneficiază de pensie de invaliditate."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28. La </w:t>
      </w:r>
      <w:r w:rsidRPr="00F26B4D">
        <w:rPr>
          <w:rFonts w:ascii="Courier New" w:hAnsi="Courier New" w:cs="Courier New"/>
          <w:vanish/>
        </w:rPr>
        <w:t>&lt;LLNK 12002   346 11 212  44 27&gt;</w:t>
      </w:r>
      <w:r w:rsidRPr="00F26B4D">
        <w:rPr>
          <w:rFonts w:ascii="Courier New" w:hAnsi="Courier New" w:cs="Courier New"/>
          <w:color w:val="0000FF"/>
          <w:u w:val="single"/>
        </w:rPr>
        <w:t>articolul 44,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Cuantumul compensaţiei pentru atingerea integrităţii se stabileşte în funcţie de gravitatea leziunii, în limita unui plafon maxim de 12 salarii de bază minime brute pe ţară garantate în plată la data confirmării caracterului profesional al accidentului sau al bolii."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29. La </w:t>
      </w:r>
      <w:r w:rsidRPr="00F26B4D">
        <w:rPr>
          <w:rFonts w:ascii="Courier New" w:hAnsi="Courier New" w:cs="Courier New"/>
          <w:vanish/>
        </w:rPr>
        <w:t>&lt;LLNK 12002   346 11 212  49 37&gt;</w:t>
      </w:r>
      <w:r w:rsidRPr="00F26B4D">
        <w:rPr>
          <w:rFonts w:ascii="Courier New" w:hAnsi="Courier New" w:cs="Courier New"/>
          <w:color w:val="0000FF"/>
          <w:u w:val="single"/>
        </w:rPr>
        <w:t>articolul 49 alineatul (1), litera b)</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confecţionarea ochelarilor, a aparatelor acustice, a protezelor oculare, în situaţia în care acestea sunt necesare sau au fost deteriorate ca urmare a unui accident de muncă sau a unei boli profesionale;"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30. La </w:t>
      </w:r>
      <w:r w:rsidRPr="00F26B4D">
        <w:rPr>
          <w:rFonts w:ascii="Courier New" w:hAnsi="Courier New" w:cs="Courier New"/>
          <w:vanish/>
        </w:rPr>
        <w:t>&lt;LLNK 12002   346 11 212  50 27&gt;</w:t>
      </w:r>
      <w:r w:rsidRPr="00F26B4D">
        <w:rPr>
          <w:rFonts w:ascii="Courier New" w:hAnsi="Courier New" w:cs="Courier New"/>
          <w:color w:val="0000FF"/>
          <w:u w:val="single"/>
        </w:rPr>
        <w:t>articolul 50, alineatul (3)</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31. La </w:t>
      </w:r>
      <w:r w:rsidRPr="00F26B4D">
        <w:rPr>
          <w:rFonts w:ascii="Courier New" w:hAnsi="Courier New" w:cs="Courier New"/>
          <w:vanish/>
        </w:rPr>
        <w:t>&lt;LLNK 12002   346 11 212  51 27&gt;</w:t>
      </w:r>
      <w:r w:rsidRPr="00F26B4D">
        <w:rPr>
          <w:rFonts w:ascii="Courier New" w:hAnsi="Courier New" w:cs="Courier New"/>
          <w:color w:val="0000FF"/>
          <w:u w:val="single"/>
        </w:rPr>
        <w:t>articolul 51, alineatul (2)</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Declararea bolilor profesionale se realizează conform prevederilor </w:t>
      </w:r>
      <w:r w:rsidRPr="00F26B4D">
        <w:rPr>
          <w:rFonts w:ascii="Courier New" w:hAnsi="Courier New" w:cs="Courier New"/>
          <w:vanish/>
        </w:rPr>
        <w:t>&lt;LLNK 12006   319 12 221   0 18&gt;</w:t>
      </w:r>
      <w:r w:rsidRPr="00F26B4D">
        <w:rPr>
          <w:rFonts w:ascii="Courier New" w:hAnsi="Courier New" w:cs="Courier New"/>
          <w:color w:val="0000FF"/>
          <w:u w:val="single"/>
        </w:rPr>
        <w:t>Legii nr. 319/2006</w:t>
      </w:r>
      <w:r w:rsidRPr="00F26B4D">
        <w:rPr>
          <w:rFonts w:ascii="Courier New" w:hAnsi="Courier New" w:cs="Courier New"/>
        </w:rPr>
        <w:t>, cu modificările ulterioare, iar un exemplar din formularul de declarare a bolii respective va fi înaintat casei teritoriale de pensii de către autoritatea competentă."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32. La </w:t>
      </w:r>
      <w:r w:rsidRPr="00F26B4D">
        <w:rPr>
          <w:rFonts w:ascii="Courier New" w:hAnsi="Courier New" w:cs="Courier New"/>
          <w:vanish/>
        </w:rPr>
        <w:t>&lt;LLNK 12002   346 11 212  52 28&gt;</w:t>
      </w:r>
      <w:r w:rsidRPr="00F26B4D">
        <w:rPr>
          <w:rFonts w:ascii="Courier New" w:hAnsi="Courier New" w:cs="Courier New"/>
          <w:color w:val="0000FF"/>
          <w:u w:val="single"/>
        </w:rPr>
        <w:t>articolul 52, alineatele (1)</w:t>
      </w:r>
      <w:r w:rsidRPr="00F26B4D">
        <w:rPr>
          <w:rFonts w:ascii="Courier New" w:hAnsi="Courier New" w:cs="Courier New"/>
        </w:rPr>
        <w:t xml:space="preserve"> şi </w:t>
      </w:r>
      <w:r w:rsidRPr="00F26B4D">
        <w:rPr>
          <w:rFonts w:ascii="Courier New" w:hAnsi="Courier New" w:cs="Courier New"/>
          <w:vanish/>
        </w:rPr>
        <w:t>&lt;LLNK 12002   346 11 212  52  3&gt;</w:t>
      </w:r>
      <w:r w:rsidRPr="00F26B4D">
        <w:rPr>
          <w:rFonts w:ascii="Courier New" w:hAnsi="Courier New" w:cs="Courier New"/>
          <w:color w:val="0000FF"/>
          <w:u w:val="single"/>
        </w:rPr>
        <w:t>(2)</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52</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Pentru stabilirea drepturilor de asigurare, asigurătorul are acces şi recurge la procesul-verbal de cercetare şi a formularului de înregistrare a accidentului de muncă - FIAM, întocmite, potrivit legii.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În cazul în care constată erori sau inadvertenţe în documentele menţionate la alin. (1) asigurătorul are dreptul de a contesta aceste documente şi de a solicita autorităţilor competente reanalizarea acestora."</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33. La </w:t>
      </w:r>
      <w:r w:rsidRPr="00F26B4D">
        <w:rPr>
          <w:rFonts w:ascii="Courier New" w:hAnsi="Courier New" w:cs="Courier New"/>
          <w:vanish/>
        </w:rPr>
        <w:t>&lt;LLNK 12002   346 11 212  52 27&gt;</w:t>
      </w:r>
      <w:r w:rsidRPr="00F26B4D">
        <w:rPr>
          <w:rFonts w:ascii="Courier New" w:hAnsi="Courier New" w:cs="Courier New"/>
          <w:color w:val="0000FF"/>
          <w:u w:val="single"/>
        </w:rPr>
        <w:t>articolul 52, alineatul (3)</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34. La </w:t>
      </w:r>
      <w:r w:rsidRPr="00F26B4D">
        <w:rPr>
          <w:rFonts w:ascii="Courier New" w:hAnsi="Courier New" w:cs="Courier New"/>
          <w:vanish/>
        </w:rPr>
        <w:t>&lt;LLNK 12002   346 11 212  53 25&gt;</w:t>
      </w:r>
      <w:r w:rsidRPr="00F26B4D">
        <w:rPr>
          <w:rFonts w:ascii="Courier New" w:hAnsi="Courier New" w:cs="Courier New"/>
          <w:color w:val="0000FF"/>
          <w:u w:val="single"/>
        </w:rPr>
        <w:t>articolul 53, literele a)</w:t>
      </w:r>
      <w:r w:rsidRPr="00F26B4D">
        <w:rPr>
          <w:rFonts w:ascii="Courier New" w:hAnsi="Courier New" w:cs="Courier New"/>
        </w:rPr>
        <w:t xml:space="preserve"> şi </w:t>
      </w:r>
      <w:r w:rsidRPr="00F26B4D">
        <w:rPr>
          <w:rFonts w:ascii="Courier New" w:hAnsi="Courier New" w:cs="Courier New"/>
          <w:vanish/>
        </w:rPr>
        <w:t>&lt;LLNK 12002   346 11 212  53  2&gt;</w:t>
      </w:r>
      <w:r w:rsidRPr="00F26B4D">
        <w:rPr>
          <w:rFonts w:ascii="Courier New" w:hAnsi="Courier New" w:cs="Courier New"/>
          <w:color w:val="0000FF"/>
          <w:u w:val="single"/>
        </w:rPr>
        <w:t>b)</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pentru accidente de muncă, în baza procesului-verbal de cercetare a evenimentului şi a FIAM, întocmite şi/sau avizate potrivit </w:t>
      </w:r>
      <w:r w:rsidRPr="00F26B4D">
        <w:rPr>
          <w:rFonts w:ascii="Courier New" w:hAnsi="Courier New" w:cs="Courier New"/>
          <w:vanish/>
        </w:rPr>
        <w:lastRenderedPageBreak/>
        <w:t>&lt;LLNK 12006   319 12 221   0 52&gt;</w:t>
      </w:r>
      <w:r w:rsidRPr="00F26B4D">
        <w:rPr>
          <w:rFonts w:ascii="Courier New" w:hAnsi="Courier New" w:cs="Courier New"/>
          <w:color w:val="0000FF"/>
          <w:u w:val="single"/>
        </w:rPr>
        <w:t>Legii securităţii şi sănătăţii în muncă nr. 319/2006</w:t>
      </w:r>
      <w:r w:rsidRPr="00F26B4D">
        <w:rPr>
          <w:rFonts w:ascii="Courier New" w:hAnsi="Courier New" w:cs="Courier New"/>
        </w:rPr>
        <w:t>, cu modificările ulterioare;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b) pentru boli profesionale, în baza formularului de declarare finală a bolii profesionale şi a procesului verbal, întocmit, potrivit legii, de autoritatea competentă, respectiv direcţiile de sănătate publică."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35. </w:t>
      </w:r>
      <w:r w:rsidRPr="00F26B4D">
        <w:rPr>
          <w:rFonts w:ascii="Courier New" w:hAnsi="Courier New" w:cs="Courier New"/>
          <w:vanish/>
        </w:rPr>
        <w:t>&lt;LLNK 12002   346 11 212  54 12&gt;</w:t>
      </w:r>
      <w:r w:rsidRPr="00F26B4D">
        <w:rPr>
          <w:rFonts w:ascii="Courier New" w:hAnsi="Courier New" w:cs="Courier New"/>
          <w:color w:val="0000FF"/>
          <w:u w:val="single"/>
        </w:rPr>
        <w:t>Articolul 54</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54</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Până la stabilirea caracterului de muncă al accidentului sau caracterului profesional al bolii, conform documentelor prevăzute la art. 53, contravaloarea serviciilor medicale acordate va fi suportată din bugetul Fondului naţional  unic de asigurări sociale de sănătate, urmând ca decontarea să se realizeze ulterior din sumele prevăzute pentru asigurarea la accidente de muncă şi boli profesionale în bugetul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36. </w:t>
      </w:r>
      <w:r w:rsidRPr="00F26B4D">
        <w:rPr>
          <w:rFonts w:ascii="Courier New" w:hAnsi="Courier New" w:cs="Courier New"/>
          <w:vanish/>
        </w:rPr>
        <w:t>&lt;LLNK 12002   346 11 212  55 12&gt;</w:t>
      </w:r>
      <w:r w:rsidRPr="00F26B4D">
        <w:rPr>
          <w:rFonts w:ascii="Courier New" w:hAnsi="Courier New" w:cs="Courier New"/>
          <w:color w:val="0000FF"/>
          <w:u w:val="single"/>
        </w:rPr>
        <w:t>Articolul 55</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55</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Răspunderea pentru asigurarea condiţiilor de securitate şi sănătate la locurile de muncă revine angajatorilor."</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37. La </w:t>
      </w:r>
      <w:r w:rsidRPr="00F26B4D">
        <w:rPr>
          <w:rFonts w:ascii="Courier New" w:hAnsi="Courier New" w:cs="Courier New"/>
          <w:vanish/>
        </w:rPr>
        <w:t>&lt;LLNK 12002   346 11 212  62 28&gt;</w:t>
      </w:r>
      <w:r w:rsidRPr="00F26B4D">
        <w:rPr>
          <w:rFonts w:ascii="Courier New" w:hAnsi="Courier New" w:cs="Courier New"/>
          <w:color w:val="0000FF"/>
          <w:u w:val="single"/>
        </w:rPr>
        <w:t>articolul 62, alineatele (1)</w:t>
      </w:r>
      <w:r w:rsidRPr="00F26B4D">
        <w:rPr>
          <w:rFonts w:ascii="Courier New" w:hAnsi="Courier New" w:cs="Courier New"/>
        </w:rPr>
        <w:t xml:space="preserve"> şi </w:t>
      </w:r>
      <w:r w:rsidRPr="00F26B4D">
        <w:rPr>
          <w:rFonts w:ascii="Courier New" w:hAnsi="Courier New" w:cs="Courier New"/>
          <w:vanish/>
        </w:rPr>
        <w:t>&lt;LLNK 12002   346 11 212  62  3&gt;</w:t>
      </w:r>
      <w:r w:rsidRPr="00F26B4D">
        <w:rPr>
          <w:rFonts w:ascii="Courier New" w:hAnsi="Courier New" w:cs="Courier New"/>
          <w:color w:val="0000FF"/>
          <w:u w:val="single"/>
        </w:rPr>
        <w:t>(2)</w:t>
      </w:r>
      <w:r w:rsidRPr="00F26B4D">
        <w:rPr>
          <w:rFonts w:ascii="Courier New" w:hAnsi="Courier New" w:cs="Courier New"/>
        </w:rPr>
        <w:t xml:space="preserve"> se modifică şi vor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62</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Asigurătorul sprijină angajatorii în activitatea de prevenire a accidentelor de muncă şi a bolilor profesionale.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Activităţile de prevenire se realizează de către casele teritoriale de pensii, în conformitate cu atribuţiile stabilite prin lege."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38. La </w:t>
      </w:r>
      <w:r w:rsidRPr="00F26B4D">
        <w:rPr>
          <w:rFonts w:ascii="Courier New" w:hAnsi="Courier New" w:cs="Courier New"/>
          <w:vanish/>
        </w:rPr>
        <w:t>&lt;LLNK 12002   346 11 212  63 39&gt;</w:t>
      </w:r>
      <w:r w:rsidRPr="00F26B4D">
        <w:rPr>
          <w:rFonts w:ascii="Courier New" w:hAnsi="Courier New" w:cs="Courier New"/>
          <w:color w:val="0000FF"/>
          <w:u w:val="single"/>
        </w:rPr>
        <w:t>articolul 63 alineatul (1), literele e)</w:t>
      </w:r>
      <w:r w:rsidRPr="00F26B4D">
        <w:rPr>
          <w:rFonts w:ascii="Courier New" w:hAnsi="Courier New" w:cs="Courier New"/>
        </w:rPr>
        <w:t xml:space="preserve"> şi </w:t>
      </w:r>
      <w:r w:rsidRPr="00F26B4D">
        <w:rPr>
          <w:rFonts w:ascii="Courier New" w:hAnsi="Courier New" w:cs="Courier New"/>
          <w:vanish/>
        </w:rPr>
        <w:t>&lt;LLNK 12002   346 11 212  63  2&gt;</w:t>
      </w:r>
      <w:r w:rsidRPr="00F26B4D">
        <w:rPr>
          <w:rFonts w:ascii="Courier New" w:hAnsi="Courier New" w:cs="Courier New"/>
          <w:color w:val="0000FF"/>
          <w:u w:val="single"/>
        </w:rPr>
        <w:t>h)</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39. La </w:t>
      </w:r>
      <w:r w:rsidRPr="00F26B4D">
        <w:rPr>
          <w:rFonts w:ascii="Courier New" w:hAnsi="Courier New" w:cs="Courier New"/>
          <w:vanish/>
        </w:rPr>
        <w:t>&lt;LLNK 12002   346 11 212  68 25&gt;</w:t>
      </w:r>
      <w:r w:rsidRPr="00F26B4D">
        <w:rPr>
          <w:rFonts w:ascii="Courier New" w:hAnsi="Courier New" w:cs="Courier New"/>
          <w:color w:val="0000FF"/>
          <w:u w:val="single"/>
        </w:rPr>
        <w:t>articolul 68, literele d)</w:t>
      </w:r>
      <w:r w:rsidRPr="00F26B4D">
        <w:rPr>
          <w:rFonts w:ascii="Courier New" w:hAnsi="Courier New" w:cs="Courier New"/>
        </w:rPr>
        <w:t xml:space="preserve">, </w:t>
      </w:r>
      <w:r w:rsidRPr="00F26B4D">
        <w:rPr>
          <w:rFonts w:ascii="Courier New" w:hAnsi="Courier New" w:cs="Courier New"/>
          <w:vanish/>
        </w:rPr>
        <w:t>&lt;LLNK 12002   346 11 212  68  2&gt;</w:t>
      </w:r>
      <w:r w:rsidRPr="00F26B4D">
        <w:rPr>
          <w:rFonts w:ascii="Courier New" w:hAnsi="Courier New" w:cs="Courier New"/>
          <w:color w:val="0000FF"/>
          <w:u w:val="single"/>
        </w:rPr>
        <w:t>g)</w:t>
      </w:r>
      <w:r w:rsidRPr="00F26B4D">
        <w:rPr>
          <w:rFonts w:ascii="Courier New" w:hAnsi="Courier New" w:cs="Courier New"/>
        </w:rPr>
        <w:t xml:space="preserve">, </w:t>
      </w:r>
      <w:r w:rsidRPr="00F26B4D">
        <w:rPr>
          <w:rFonts w:ascii="Courier New" w:hAnsi="Courier New" w:cs="Courier New"/>
          <w:vanish/>
        </w:rPr>
        <w:t>&lt;LLNK 12002   346 11 212  68  2&gt;</w:t>
      </w:r>
      <w:r w:rsidRPr="00F26B4D">
        <w:rPr>
          <w:rFonts w:ascii="Courier New" w:hAnsi="Courier New" w:cs="Courier New"/>
          <w:color w:val="0000FF"/>
          <w:u w:val="single"/>
        </w:rPr>
        <w:t>h)</w:t>
      </w:r>
      <w:r w:rsidRPr="00F26B4D">
        <w:rPr>
          <w:rFonts w:ascii="Courier New" w:hAnsi="Courier New" w:cs="Courier New"/>
        </w:rPr>
        <w:t xml:space="preserve">, </w:t>
      </w:r>
      <w:r w:rsidRPr="00F26B4D">
        <w:rPr>
          <w:rFonts w:ascii="Courier New" w:hAnsi="Courier New" w:cs="Courier New"/>
          <w:vanish/>
        </w:rPr>
        <w:t>&lt;LLNK 12002   346 11 212  68  2&gt;</w:t>
      </w:r>
      <w:r w:rsidRPr="00F26B4D">
        <w:rPr>
          <w:rFonts w:ascii="Courier New" w:hAnsi="Courier New" w:cs="Courier New"/>
          <w:color w:val="0000FF"/>
          <w:u w:val="single"/>
        </w:rPr>
        <w:t>j)</w:t>
      </w:r>
      <w:r w:rsidRPr="00F26B4D">
        <w:rPr>
          <w:rFonts w:ascii="Courier New" w:hAnsi="Courier New" w:cs="Courier New"/>
        </w:rPr>
        <w:t xml:space="preserve">, </w:t>
      </w:r>
      <w:r w:rsidRPr="00F26B4D">
        <w:rPr>
          <w:rFonts w:ascii="Courier New" w:hAnsi="Courier New" w:cs="Courier New"/>
          <w:vanish/>
        </w:rPr>
        <w:t>&lt;LLNK 12002   346 11 212  68  2&gt;</w:t>
      </w:r>
      <w:r w:rsidRPr="00F26B4D">
        <w:rPr>
          <w:rFonts w:ascii="Courier New" w:hAnsi="Courier New" w:cs="Courier New"/>
          <w:color w:val="0000FF"/>
          <w:u w:val="single"/>
        </w:rPr>
        <w:t>k)</w:t>
      </w:r>
      <w:r w:rsidRPr="00F26B4D">
        <w:rPr>
          <w:rFonts w:ascii="Courier New" w:hAnsi="Courier New" w:cs="Courier New"/>
          <w:vanish/>
        </w:rPr>
        <w:t>&lt;LLNK 12002   346 11 212  68  2&gt;</w:t>
      </w:r>
      <w:r w:rsidRPr="00F26B4D">
        <w:rPr>
          <w:rFonts w:ascii="Courier New" w:hAnsi="Courier New" w:cs="Courier New"/>
          <w:color w:val="0000FF"/>
          <w:u w:val="single"/>
        </w:rPr>
        <w:t>m)</w:t>
      </w:r>
      <w:r w:rsidRPr="00F26B4D">
        <w:rPr>
          <w:rFonts w:ascii="Courier New" w:hAnsi="Courier New" w:cs="Courier New"/>
        </w:rPr>
        <w:t xml:space="preserve">, </w:t>
      </w:r>
      <w:r w:rsidRPr="00F26B4D">
        <w:rPr>
          <w:rFonts w:ascii="Courier New" w:hAnsi="Courier New" w:cs="Courier New"/>
          <w:vanish/>
        </w:rPr>
        <w:t>&lt;LLNK 12002   346 11 212  68  2&gt;</w:t>
      </w:r>
      <w:r w:rsidRPr="00F26B4D">
        <w:rPr>
          <w:rFonts w:ascii="Courier New" w:hAnsi="Courier New" w:cs="Courier New"/>
          <w:color w:val="0000FF"/>
          <w:u w:val="single"/>
        </w:rPr>
        <w:t>o)</w:t>
      </w:r>
      <w:r w:rsidRPr="00F26B4D">
        <w:rPr>
          <w:rFonts w:ascii="Courier New" w:hAnsi="Courier New" w:cs="Courier New"/>
        </w:rPr>
        <w:t xml:space="preserve">, </w:t>
      </w:r>
      <w:r w:rsidRPr="00F26B4D">
        <w:rPr>
          <w:rFonts w:ascii="Courier New" w:hAnsi="Courier New" w:cs="Courier New"/>
          <w:vanish/>
        </w:rPr>
        <w:t>&lt;LLNK 12002   346 11 212  68  2&gt;</w:t>
      </w:r>
      <w:r w:rsidRPr="00F26B4D">
        <w:rPr>
          <w:rFonts w:ascii="Courier New" w:hAnsi="Courier New" w:cs="Courier New"/>
          <w:color w:val="0000FF"/>
          <w:u w:val="single"/>
        </w:rPr>
        <w:t>p)</w:t>
      </w:r>
      <w:r w:rsidRPr="00F26B4D">
        <w:rPr>
          <w:rFonts w:ascii="Courier New" w:hAnsi="Courier New" w:cs="Courier New"/>
        </w:rPr>
        <w:t xml:space="preserve"> şi </w:t>
      </w:r>
      <w:r w:rsidRPr="00F26B4D">
        <w:rPr>
          <w:rFonts w:ascii="Courier New" w:hAnsi="Courier New" w:cs="Courier New"/>
          <w:vanish/>
        </w:rPr>
        <w:t>&lt;LLNK 12002   346 11 212  68  2&gt;</w:t>
      </w:r>
      <w:r w:rsidRPr="00F26B4D">
        <w:rPr>
          <w:rFonts w:ascii="Courier New" w:hAnsi="Courier New" w:cs="Courier New"/>
          <w:color w:val="0000FF"/>
          <w:u w:val="single"/>
        </w:rPr>
        <w:t>r)</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40. </w:t>
      </w:r>
      <w:r w:rsidRPr="00F26B4D">
        <w:rPr>
          <w:rFonts w:ascii="Courier New" w:hAnsi="Courier New" w:cs="Courier New"/>
          <w:vanish/>
        </w:rPr>
        <w:t>&lt;LLNK 12002   346 11 212  75 12&gt;</w:t>
      </w:r>
      <w:r w:rsidRPr="00F26B4D">
        <w:rPr>
          <w:rFonts w:ascii="Courier New" w:hAnsi="Courier New" w:cs="Courier New"/>
          <w:color w:val="0000FF"/>
          <w:u w:val="single"/>
        </w:rPr>
        <w:t>Articolul 75</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41. </w:t>
      </w:r>
      <w:r w:rsidRPr="00F26B4D">
        <w:rPr>
          <w:rFonts w:ascii="Courier New" w:hAnsi="Courier New" w:cs="Courier New"/>
          <w:vanish/>
        </w:rPr>
        <w:t>&lt;LLNK 12002   346 11 212  76 12&gt;</w:t>
      </w:r>
      <w:r w:rsidRPr="00F26B4D">
        <w:rPr>
          <w:rFonts w:ascii="Courier New" w:hAnsi="Courier New" w:cs="Courier New"/>
          <w:color w:val="0000FF"/>
          <w:u w:val="single"/>
        </w:rPr>
        <w:t>Articolul 76</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42. </w:t>
      </w:r>
      <w:r w:rsidRPr="00F26B4D">
        <w:rPr>
          <w:rFonts w:ascii="Courier New" w:hAnsi="Courier New" w:cs="Courier New"/>
          <w:vanish/>
        </w:rPr>
        <w:t>&lt;LLNK 12002   346 11 212  77 12&gt;</w:t>
      </w:r>
      <w:r w:rsidRPr="00F26B4D">
        <w:rPr>
          <w:rFonts w:ascii="Courier New" w:hAnsi="Courier New" w:cs="Courier New"/>
          <w:color w:val="0000FF"/>
          <w:u w:val="single"/>
        </w:rPr>
        <w:t>Articolul 77</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43. </w:t>
      </w:r>
      <w:r w:rsidRPr="00F26B4D">
        <w:rPr>
          <w:rFonts w:ascii="Courier New" w:hAnsi="Courier New" w:cs="Courier New"/>
          <w:vanish/>
        </w:rPr>
        <w:t>&lt;LLNK 12002   346 11 212  78 12&gt;</w:t>
      </w:r>
      <w:r w:rsidRPr="00F26B4D">
        <w:rPr>
          <w:rFonts w:ascii="Courier New" w:hAnsi="Courier New" w:cs="Courier New"/>
          <w:color w:val="0000FF"/>
          <w:u w:val="single"/>
        </w:rPr>
        <w:t>Articolul 78</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44. </w:t>
      </w:r>
      <w:r w:rsidRPr="00F26B4D">
        <w:rPr>
          <w:rFonts w:ascii="Courier New" w:hAnsi="Courier New" w:cs="Courier New"/>
          <w:vanish/>
        </w:rPr>
        <w:t>&lt;LLNK 12002   346 11 212  79 12&gt;</w:t>
      </w:r>
      <w:r w:rsidRPr="00F26B4D">
        <w:rPr>
          <w:rFonts w:ascii="Courier New" w:hAnsi="Courier New" w:cs="Courier New"/>
          <w:color w:val="0000FF"/>
          <w:u w:val="single"/>
        </w:rPr>
        <w:t>Articolul 79</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45. </w:t>
      </w:r>
      <w:r w:rsidRPr="00F26B4D">
        <w:rPr>
          <w:rFonts w:ascii="Courier New" w:hAnsi="Courier New" w:cs="Courier New"/>
          <w:vanish/>
        </w:rPr>
        <w:t>&lt;LLNK 12002   346 11 212  80 12&gt;</w:t>
      </w:r>
      <w:r w:rsidRPr="00F26B4D">
        <w:rPr>
          <w:rFonts w:ascii="Courier New" w:hAnsi="Courier New" w:cs="Courier New"/>
          <w:color w:val="0000FF"/>
          <w:u w:val="single"/>
        </w:rPr>
        <w:t>Articolul 80</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46. </w:t>
      </w:r>
      <w:r w:rsidRPr="00F26B4D">
        <w:rPr>
          <w:rFonts w:ascii="Courier New" w:hAnsi="Courier New" w:cs="Courier New"/>
          <w:vanish/>
        </w:rPr>
        <w:t>&lt;LLNK 12002   346 11 212  81 12&gt;</w:t>
      </w:r>
      <w:r w:rsidRPr="00F26B4D">
        <w:rPr>
          <w:rFonts w:ascii="Courier New" w:hAnsi="Courier New" w:cs="Courier New"/>
          <w:color w:val="0000FF"/>
          <w:u w:val="single"/>
        </w:rPr>
        <w:t>Articolul 81</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47. </w:t>
      </w:r>
      <w:r w:rsidRPr="00F26B4D">
        <w:rPr>
          <w:rFonts w:ascii="Courier New" w:hAnsi="Courier New" w:cs="Courier New"/>
          <w:vanish/>
        </w:rPr>
        <w:t>&lt;LLNK 12002   346 11 212  82 12&gt;</w:t>
      </w:r>
      <w:r w:rsidRPr="00F26B4D">
        <w:rPr>
          <w:rFonts w:ascii="Courier New" w:hAnsi="Courier New" w:cs="Courier New"/>
          <w:color w:val="0000FF"/>
          <w:u w:val="single"/>
        </w:rPr>
        <w:t>Articolul 82</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48. </w:t>
      </w:r>
      <w:r w:rsidRPr="00F26B4D">
        <w:rPr>
          <w:rFonts w:ascii="Courier New" w:hAnsi="Courier New" w:cs="Courier New"/>
          <w:vanish/>
        </w:rPr>
        <w:t>&lt;LLNK 12002   346 11 212  83 12&gt;</w:t>
      </w:r>
      <w:r w:rsidRPr="00F26B4D">
        <w:rPr>
          <w:rFonts w:ascii="Courier New" w:hAnsi="Courier New" w:cs="Courier New"/>
          <w:color w:val="0000FF"/>
          <w:u w:val="single"/>
        </w:rPr>
        <w:t>Articolul 83</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49. </w:t>
      </w:r>
      <w:r w:rsidRPr="00F26B4D">
        <w:rPr>
          <w:rFonts w:ascii="Courier New" w:hAnsi="Courier New" w:cs="Courier New"/>
          <w:vanish/>
        </w:rPr>
        <w:t>&lt;LLNK 12002   346 11 212  84 12&gt;</w:t>
      </w:r>
      <w:r w:rsidRPr="00F26B4D">
        <w:rPr>
          <w:rFonts w:ascii="Courier New" w:hAnsi="Courier New" w:cs="Courier New"/>
          <w:color w:val="0000FF"/>
          <w:u w:val="single"/>
        </w:rPr>
        <w:t>Articolul 84</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50. </w:t>
      </w:r>
      <w:r w:rsidRPr="00F26B4D">
        <w:rPr>
          <w:rFonts w:ascii="Courier New" w:hAnsi="Courier New" w:cs="Courier New"/>
          <w:vanish/>
        </w:rPr>
        <w:t>&lt;LLNK 12002   346 11 212  85 12&gt;</w:t>
      </w:r>
      <w:r w:rsidRPr="00F26B4D">
        <w:rPr>
          <w:rFonts w:ascii="Courier New" w:hAnsi="Courier New" w:cs="Courier New"/>
          <w:color w:val="0000FF"/>
          <w:u w:val="single"/>
        </w:rPr>
        <w:t>Articolul 85</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51. </w:t>
      </w:r>
      <w:r w:rsidRPr="00F26B4D">
        <w:rPr>
          <w:rFonts w:ascii="Courier New" w:hAnsi="Courier New" w:cs="Courier New"/>
          <w:vanish/>
        </w:rPr>
        <w:t>&lt;LLNK 12002   346 11 212  86 12&gt;</w:t>
      </w:r>
      <w:r w:rsidRPr="00F26B4D">
        <w:rPr>
          <w:rFonts w:ascii="Courier New" w:hAnsi="Courier New" w:cs="Courier New"/>
          <w:color w:val="0000FF"/>
          <w:u w:val="single"/>
        </w:rPr>
        <w:t>Articolul 86</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52. </w:t>
      </w:r>
      <w:r w:rsidRPr="00F26B4D">
        <w:rPr>
          <w:rFonts w:ascii="Courier New" w:hAnsi="Courier New" w:cs="Courier New"/>
          <w:vanish/>
        </w:rPr>
        <w:t>&lt;LLNK 12002   346 11 212  87 12&gt;</w:t>
      </w:r>
      <w:r w:rsidRPr="00F26B4D">
        <w:rPr>
          <w:rFonts w:ascii="Courier New" w:hAnsi="Courier New" w:cs="Courier New"/>
          <w:color w:val="0000FF"/>
          <w:u w:val="single"/>
        </w:rPr>
        <w:t>Articolul 87</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53. </w:t>
      </w:r>
      <w:r w:rsidRPr="00F26B4D">
        <w:rPr>
          <w:rFonts w:ascii="Courier New" w:hAnsi="Courier New" w:cs="Courier New"/>
          <w:vanish/>
        </w:rPr>
        <w:t>&lt;LLNK 12002   346 11 212  88 12&gt;</w:t>
      </w:r>
      <w:r w:rsidRPr="00F26B4D">
        <w:rPr>
          <w:rFonts w:ascii="Courier New" w:hAnsi="Courier New" w:cs="Courier New"/>
          <w:color w:val="0000FF"/>
          <w:u w:val="single"/>
        </w:rPr>
        <w:t>Articolul 88</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54. </w:t>
      </w:r>
      <w:r w:rsidRPr="00F26B4D">
        <w:rPr>
          <w:rFonts w:ascii="Courier New" w:hAnsi="Courier New" w:cs="Courier New"/>
          <w:vanish/>
        </w:rPr>
        <w:t>&lt;LLNK 12002   346 11 212  89 12&gt;</w:t>
      </w:r>
      <w:r w:rsidRPr="00F26B4D">
        <w:rPr>
          <w:rFonts w:ascii="Courier New" w:hAnsi="Courier New" w:cs="Courier New"/>
          <w:color w:val="0000FF"/>
          <w:u w:val="single"/>
        </w:rPr>
        <w:t>Articolul 89</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55. </w:t>
      </w:r>
      <w:r w:rsidRPr="00F26B4D">
        <w:rPr>
          <w:rFonts w:ascii="Courier New" w:hAnsi="Courier New" w:cs="Courier New"/>
          <w:vanish/>
        </w:rPr>
        <w:t>&lt;LLNK 12002   346 11 212  90 12&gt;</w:t>
      </w:r>
      <w:r w:rsidRPr="00F26B4D">
        <w:rPr>
          <w:rFonts w:ascii="Courier New" w:hAnsi="Courier New" w:cs="Courier New"/>
          <w:color w:val="0000FF"/>
          <w:u w:val="single"/>
        </w:rPr>
        <w:t>Articolul 90</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56. </w:t>
      </w:r>
      <w:r w:rsidRPr="00F26B4D">
        <w:rPr>
          <w:rFonts w:ascii="Courier New" w:hAnsi="Courier New" w:cs="Courier New"/>
          <w:vanish/>
        </w:rPr>
        <w:t>&lt;LLNK 12002   346 11 212  91 12&gt;</w:t>
      </w:r>
      <w:r w:rsidRPr="00F26B4D">
        <w:rPr>
          <w:rFonts w:ascii="Courier New" w:hAnsi="Courier New" w:cs="Courier New"/>
          <w:color w:val="0000FF"/>
          <w:u w:val="single"/>
        </w:rPr>
        <w:t>Articolul 91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91</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Veniturile sistemului de asigurare pentru accidente de muncă şi boli profesionale se constituie din contribuţia asiguratorie pentru muncă, conform prevederilor </w:t>
      </w:r>
      <w:r w:rsidRPr="00F26B4D">
        <w:rPr>
          <w:rFonts w:ascii="Courier New" w:hAnsi="Courier New" w:cs="Courier New"/>
          <w:vanish/>
        </w:rPr>
        <w:t>&lt;LLNK 12015     0932 2H1   0 39&gt;</w:t>
      </w:r>
      <w:r w:rsidRPr="00F26B4D">
        <w:rPr>
          <w:rFonts w:ascii="Courier New" w:hAnsi="Courier New" w:cs="Courier New"/>
          <w:color w:val="0000FF"/>
          <w:u w:val="single"/>
        </w:rPr>
        <w:t>Legii nr. 227/2015 privind Codul fiscal</w:t>
      </w:r>
      <w:r w:rsidRPr="00F26B4D">
        <w:rPr>
          <w:rFonts w:ascii="Courier New" w:hAnsi="Courier New" w:cs="Courier New"/>
        </w:rPr>
        <w:t xml:space="preserve"> cu modificările şi completările ulterioare."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57. La </w:t>
      </w:r>
      <w:r w:rsidRPr="00F26B4D">
        <w:rPr>
          <w:rFonts w:ascii="Courier New" w:hAnsi="Courier New" w:cs="Courier New"/>
          <w:vanish/>
        </w:rPr>
        <w:t>&lt;LLNK 12002   346 11 212  92 27&gt;</w:t>
      </w:r>
      <w:r w:rsidRPr="00F26B4D">
        <w:rPr>
          <w:rFonts w:ascii="Courier New" w:hAnsi="Courier New" w:cs="Courier New"/>
          <w:color w:val="0000FF"/>
          <w:u w:val="single"/>
        </w:rPr>
        <w:t>articolul 92, alineatul (1)</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92</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Veniturile sistemului de asigurarea pentru accidente de muncă şi boli profesionale se prevăd distinct la partea de venituri a bugetului asigurărilor sociale de stat."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58. La </w:t>
      </w:r>
      <w:r w:rsidRPr="00F26B4D">
        <w:rPr>
          <w:rFonts w:ascii="Courier New" w:hAnsi="Courier New" w:cs="Courier New"/>
          <w:vanish/>
        </w:rPr>
        <w:t>&lt;LLNK 12002   346 11 212  93 39&gt;</w:t>
      </w:r>
      <w:r w:rsidRPr="00F26B4D">
        <w:rPr>
          <w:rFonts w:ascii="Courier New" w:hAnsi="Courier New" w:cs="Courier New"/>
          <w:color w:val="0000FF"/>
          <w:u w:val="single"/>
        </w:rPr>
        <w:t>articolul 93 alineatul (2), litera j) s</w:t>
      </w:r>
      <w:r w:rsidRPr="00F26B4D">
        <w:rPr>
          <w:rFonts w:ascii="Courier New" w:hAnsi="Courier New" w:cs="Courier New"/>
        </w:rPr>
        <w:t>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"j) servicii medicale acordate în unităţi sanitare cu personalitate juridică şi secţii/compartimente de boli profesionale/medicina muncii sau în sistem ambulatoriu prin cabinetele de medicina muncii aflate în structura spitalelor pentru tratamentul acordat bolilor profesionale şi accidentelor de muncă."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59. La </w:t>
      </w:r>
      <w:r w:rsidRPr="00F26B4D">
        <w:rPr>
          <w:rFonts w:ascii="Courier New" w:hAnsi="Courier New" w:cs="Courier New"/>
          <w:vanish/>
        </w:rPr>
        <w:t>&lt;LLNK 12002   346 11 212  93 41&gt;</w:t>
      </w:r>
      <w:r w:rsidRPr="00F26B4D">
        <w:rPr>
          <w:rFonts w:ascii="Courier New" w:hAnsi="Courier New" w:cs="Courier New"/>
          <w:color w:val="0000FF"/>
          <w:u w:val="single"/>
        </w:rPr>
        <w:t>articolul 93 alineatul (2), după litera j</w:t>
      </w:r>
      <w:r w:rsidRPr="00F26B4D">
        <w:rPr>
          <w:rFonts w:ascii="Courier New" w:hAnsi="Courier New" w:cs="Courier New"/>
        </w:rPr>
        <w:t xml:space="preserve"> se introduc două noi litere, literele k) şi l), cu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"k) plata pensiilor de invaliditate ca urmare a unui accident de muncă sau boală profesională;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l) plata pensiilor de urmaş, în cazul decesului ca urmare a unui accident de muncă sau boală profesională."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60. La </w:t>
      </w:r>
      <w:r w:rsidRPr="00F26B4D">
        <w:rPr>
          <w:rFonts w:ascii="Courier New" w:hAnsi="Courier New" w:cs="Courier New"/>
          <w:vanish/>
        </w:rPr>
        <w:t>&lt;LLNK 12002   346 11 212  93 27&gt;</w:t>
      </w:r>
      <w:r w:rsidRPr="00F26B4D">
        <w:rPr>
          <w:rFonts w:ascii="Courier New" w:hAnsi="Courier New" w:cs="Courier New"/>
          <w:color w:val="0000FF"/>
          <w:u w:val="single"/>
        </w:rPr>
        <w:t>articolul 93, alineatul (4)</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"(4)  Lista serviciilor medicale acordate în unităţi sanitare cu personalitate juridică şi secţii de boli profesionale sau în sistem ambulatoriu prin cabinetele de medicina muncii aflate în structura spitalelor se stabileşte prin norme metodologice aprobate prin ordin comun al ministrului sănătăţii şi al ministrului muncii şi justiţiei sociale."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61. </w:t>
      </w:r>
      <w:r w:rsidRPr="00F26B4D">
        <w:rPr>
          <w:rFonts w:ascii="Courier New" w:hAnsi="Courier New" w:cs="Courier New"/>
          <w:vanish/>
        </w:rPr>
        <w:t>&lt;LLNK 12002   346 11 212  96 12&gt;</w:t>
      </w:r>
      <w:r w:rsidRPr="00F26B4D">
        <w:rPr>
          <w:rFonts w:ascii="Courier New" w:hAnsi="Courier New" w:cs="Courier New"/>
          <w:color w:val="0000FF"/>
          <w:u w:val="single"/>
        </w:rPr>
        <w:t>Articolul 96</w:t>
      </w:r>
      <w:r w:rsidRPr="00F26B4D">
        <w:rPr>
          <w:rFonts w:ascii="Courier New" w:hAnsi="Courier New" w:cs="Courier New"/>
        </w:rPr>
        <w:t xml:space="preserve"> se abrogă.</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62. </w:t>
      </w:r>
      <w:r w:rsidRPr="00F26B4D">
        <w:rPr>
          <w:rFonts w:ascii="Courier New" w:hAnsi="Courier New" w:cs="Courier New"/>
          <w:vanish/>
        </w:rPr>
        <w:t>&lt;LLNK 12002   346 13 232  99 12&gt;</w:t>
      </w:r>
      <w:r w:rsidRPr="00F26B4D">
        <w:rPr>
          <w:rFonts w:ascii="Courier New" w:hAnsi="Courier New" w:cs="Courier New"/>
          <w:color w:val="0000FF"/>
          <w:u w:val="single"/>
        </w:rPr>
        <w:t>Articolul 99</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99</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Constituie contravenţii următoarele fapte săvârşite prin încălcarea obligaţiilor prevăzute la art. 19 alin. (6):</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a) refuzul nejustificat de plată a indemnizaţiilor;</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 calculul şi plata eronată a indemnizaţiilor.</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Contravenţiile prevăzute la alin. (1) lit. a) şi b) se sancţionează cu amendă de la 2.500 lei la 5.000 lei.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Sumele încasate din aplicarea amenzilor prevăzute la alin. (2) constituie venituri la bugetul de stat."</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63. </w:t>
      </w:r>
      <w:r w:rsidRPr="00F26B4D">
        <w:rPr>
          <w:rFonts w:ascii="Courier New" w:hAnsi="Courier New" w:cs="Courier New"/>
          <w:vanish/>
        </w:rPr>
        <w:t>&lt;LLNK 12002   346 11 212 100 13&gt;</w:t>
      </w:r>
      <w:r w:rsidRPr="00F26B4D">
        <w:rPr>
          <w:rFonts w:ascii="Courier New" w:hAnsi="Courier New" w:cs="Courier New"/>
          <w:color w:val="0000FF"/>
          <w:u w:val="single"/>
        </w:rPr>
        <w:t>Articolul 100</w:t>
      </w:r>
      <w:r w:rsidRPr="00F26B4D">
        <w:rPr>
          <w:rFonts w:ascii="Courier New" w:hAnsi="Courier New" w:cs="Courier New"/>
        </w:rPr>
        <w:t xml:space="preserve"> se modifică şi va avea următorul cuprins:</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100</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  Constatarea contravenţiilor prevăzute la art. 99 alin. (1) şi aplicarea amenzilor corespunzătoare se fac de către personalul </w:t>
      </w:r>
      <w:r w:rsidRPr="00F26B4D">
        <w:rPr>
          <w:rFonts w:ascii="Courier New" w:hAnsi="Courier New" w:cs="Courier New"/>
        </w:rPr>
        <w:lastRenderedPageBreak/>
        <w:t>împuternicit/organelor de control din cadrul CNPP şi ale caselor judeţene de pensii.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(2)  Dispoziţiile prezentei legi, referitoare la stabilirea şi sancţionarea contravenţiilor, se completează cu prevederile </w:t>
      </w:r>
      <w:r w:rsidRPr="00F26B4D">
        <w:rPr>
          <w:rFonts w:ascii="Courier New" w:hAnsi="Courier New" w:cs="Courier New"/>
          <w:vanish/>
        </w:rPr>
        <w:t>&lt;LLNK 12001     2132 3P1   0 32&gt;</w:t>
      </w:r>
      <w:r w:rsidRPr="00F26B4D">
        <w:rPr>
          <w:rFonts w:ascii="Courier New" w:hAnsi="Courier New" w:cs="Courier New"/>
          <w:color w:val="0000FF"/>
          <w:u w:val="single"/>
        </w:rPr>
        <w:t>Ordonanţei Guvernului nr. 2/2001</w:t>
      </w:r>
      <w:r w:rsidRPr="00F26B4D">
        <w:rPr>
          <w:rFonts w:ascii="Courier New" w:hAnsi="Courier New" w:cs="Courier New"/>
        </w:rPr>
        <w:t xml:space="preserve"> privind regimul juridic al contravenţiilor, aprobată cu modificări şi completări prin </w:t>
      </w:r>
      <w:r w:rsidRPr="00F26B4D">
        <w:rPr>
          <w:rFonts w:ascii="Courier New" w:hAnsi="Courier New" w:cs="Courier New"/>
          <w:vanish/>
        </w:rPr>
        <w:t>&lt;LLNK 12002   180 10 201   0 18&gt;</w:t>
      </w:r>
      <w:r w:rsidRPr="00F26B4D">
        <w:rPr>
          <w:rFonts w:ascii="Courier New" w:hAnsi="Courier New" w:cs="Courier New"/>
          <w:color w:val="0000FF"/>
          <w:u w:val="single"/>
        </w:rPr>
        <w:t>Legea nr. 180/2002</w:t>
      </w:r>
      <w:r w:rsidRPr="00F26B4D">
        <w:rPr>
          <w:rFonts w:ascii="Courier New" w:hAnsi="Courier New" w:cs="Courier New"/>
        </w:rPr>
        <w:t>, cu modificările şi completările ulterioare."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64. </w:t>
      </w:r>
      <w:r w:rsidRPr="00F26B4D">
        <w:rPr>
          <w:rFonts w:ascii="Courier New" w:hAnsi="Courier New" w:cs="Courier New"/>
          <w:vanish/>
        </w:rPr>
        <w:t>&lt;LLNK 12002   346 11 212 101 13&gt;</w:t>
      </w:r>
      <w:r w:rsidRPr="00F26B4D">
        <w:rPr>
          <w:rFonts w:ascii="Courier New" w:hAnsi="Courier New" w:cs="Courier New"/>
          <w:color w:val="0000FF"/>
          <w:u w:val="single"/>
        </w:rPr>
        <w:t>Articolul 101</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65. </w:t>
      </w:r>
      <w:r w:rsidRPr="00F26B4D">
        <w:rPr>
          <w:rFonts w:ascii="Courier New" w:hAnsi="Courier New" w:cs="Courier New"/>
          <w:vanish/>
        </w:rPr>
        <w:t>&lt;LLNK 12002   346 11 212 102 13&gt;</w:t>
      </w:r>
      <w:r w:rsidRPr="00F26B4D">
        <w:rPr>
          <w:rFonts w:ascii="Courier New" w:hAnsi="Courier New" w:cs="Courier New"/>
          <w:color w:val="0000FF"/>
          <w:u w:val="single"/>
        </w:rPr>
        <w:t>Articolul 102</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66. </w:t>
      </w:r>
      <w:r w:rsidRPr="00F26B4D">
        <w:rPr>
          <w:rFonts w:ascii="Courier New" w:hAnsi="Courier New" w:cs="Courier New"/>
          <w:vanish/>
        </w:rPr>
        <w:t>&lt;LLNK 12002   346 11 212 103 13&gt;</w:t>
      </w:r>
      <w:r w:rsidRPr="00F26B4D">
        <w:rPr>
          <w:rFonts w:ascii="Courier New" w:hAnsi="Courier New" w:cs="Courier New"/>
          <w:color w:val="0000FF"/>
          <w:u w:val="single"/>
        </w:rPr>
        <w:t>Articolul 103</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103</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Jurisdicţia asigurărilor pentru accidente de muncă şi boli profesionale se realizează prin secţiile de conflicte de muncă şi asigurări sociale constituite la nivelul tribunalelor şi curţilor de apel."</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67. </w:t>
      </w:r>
      <w:r w:rsidRPr="00F26B4D">
        <w:rPr>
          <w:rFonts w:ascii="Courier New" w:hAnsi="Courier New" w:cs="Courier New"/>
          <w:vanish/>
        </w:rPr>
        <w:t>&lt;LLNK 12002   346 11 212 104 13&gt;</w:t>
      </w:r>
      <w:r w:rsidRPr="00F26B4D">
        <w:rPr>
          <w:rFonts w:ascii="Courier New" w:hAnsi="Courier New" w:cs="Courier New"/>
          <w:color w:val="0000FF"/>
          <w:u w:val="single"/>
        </w:rPr>
        <w:t>Articolul 104</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68. </w:t>
      </w:r>
      <w:r w:rsidRPr="00F26B4D">
        <w:rPr>
          <w:rFonts w:ascii="Courier New" w:hAnsi="Courier New" w:cs="Courier New"/>
          <w:vanish/>
        </w:rPr>
        <w:t>&lt;LLNK 12002   346 11 212 107 13&gt;</w:t>
      </w:r>
      <w:r w:rsidRPr="00F26B4D">
        <w:rPr>
          <w:rFonts w:ascii="Courier New" w:hAnsi="Courier New" w:cs="Courier New"/>
          <w:color w:val="0000FF"/>
          <w:u w:val="single"/>
        </w:rPr>
        <w:t>Articolul 107</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color w:val="0000FF"/>
        </w:rPr>
        <w:t>ART. 107</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Prevederile prezentei legi referitoare la jurisdicţia asigurărilor pentru accidente de muncă şi boli profesionale se completează cu dispoziţiile, cu dispoziţiile </w:t>
      </w:r>
      <w:r w:rsidRPr="00F26B4D">
        <w:rPr>
          <w:rFonts w:ascii="Courier New" w:hAnsi="Courier New" w:cs="Courier New"/>
          <w:vanish/>
        </w:rPr>
        <w:t>&lt;LLNK 12016     0853 221   0 51&gt;</w:t>
      </w:r>
      <w:r w:rsidRPr="00F26B4D">
        <w:rPr>
          <w:rFonts w:ascii="Courier New" w:hAnsi="Courier New" w:cs="Courier New"/>
          <w:color w:val="0000FF"/>
          <w:u w:val="single"/>
        </w:rPr>
        <w:t>Legii nr. 287/2009 privind Codul civil, republicată</w:t>
      </w:r>
      <w:r w:rsidRPr="00F26B4D">
        <w:rPr>
          <w:rFonts w:ascii="Courier New" w:hAnsi="Courier New" w:cs="Courier New"/>
        </w:rPr>
        <w:t xml:space="preserve">, cu modificările ulterioare, şi ale </w:t>
      </w:r>
      <w:r w:rsidRPr="00F26B4D">
        <w:rPr>
          <w:rFonts w:ascii="Courier New" w:hAnsi="Courier New" w:cs="Courier New"/>
          <w:vanish/>
        </w:rPr>
        <w:t>&lt;LLNK 12016     0863 2;1   0 65&gt;</w:t>
      </w:r>
      <w:r w:rsidRPr="00F26B4D">
        <w:rPr>
          <w:rFonts w:ascii="Courier New" w:hAnsi="Courier New" w:cs="Courier New"/>
          <w:color w:val="0000FF"/>
          <w:u w:val="single"/>
        </w:rPr>
        <w:t>Legii nr. 134/2010 privind Codul de procedură civilă, republicată</w:t>
      </w:r>
      <w:r w:rsidRPr="00F26B4D">
        <w:rPr>
          <w:rFonts w:ascii="Courier New" w:hAnsi="Courier New" w:cs="Courier New"/>
        </w:rPr>
        <w:t>, cu modificările ulterioare."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69. La </w:t>
      </w:r>
      <w:r w:rsidRPr="00F26B4D">
        <w:rPr>
          <w:rFonts w:ascii="Courier New" w:hAnsi="Courier New" w:cs="Courier New"/>
          <w:vanish/>
        </w:rPr>
        <w:t>&lt;LLNK 12002   346 11 212 110 28&gt;</w:t>
      </w:r>
      <w:r w:rsidRPr="00F26B4D">
        <w:rPr>
          <w:rFonts w:ascii="Courier New" w:hAnsi="Courier New" w:cs="Courier New"/>
          <w:color w:val="0000FF"/>
          <w:u w:val="single"/>
        </w:rPr>
        <w:t>articolul 110, alineatul (3)</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"(3)  În baza documentelor prevăzute la art. 53, contravaloarea serviciilor medicale acordate în caz de accident de muncă şi boală profesională de către furnizorii de servicii medicale aflaţi în relaţie contractuală cu casele de asigurări de sănătate, servicii care fac obiectul contractelor încheiate între aceştia, se suportă din bugetul Fondului naţional unic de asigurări sociale de sănătate, iar ulterior contravaloarea acestora se recuperează din sumele prevăzute pentru asigurarea la accidente de muncă şi boli profesionale în bugetul asigurărilor sociale de stat, în conformitate cu termenele şi condiţiile prevăzute în cuprinsul normelor metodologice de aplicare a prezentei legi."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70. La </w:t>
      </w:r>
      <w:r w:rsidRPr="00F26B4D">
        <w:rPr>
          <w:rFonts w:ascii="Courier New" w:hAnsi="Courier New" w:cs="Courier New"/>
          <w:vanish/>
        </w:rPr>
        <w:t>&lt;LLNK 12002   346 11 212 110 29&gt;</w:t>
      </w:r>
      <w:r w:rsidRPr="00F26B4D">
        <w:rPr>
          <w:rFonts w:ascii="Courier New" w:hAnsi="Courier New" w:cs="Courier New"/>
          <w:color w:val="0000FF"/>
          <w:u w:val="single"/>
        </w:rPr>
        <w:t>articolul 110, alineatele (5)</w:t>
      </w:r>
      <w:r w:rsidRPr="00F26B4D">
        <w:rPr>
          <w:rFonts w:ascii="Courier New" w:hAnsi="Courier New" w:cs="Courier New"/>
        </w:rPr>
        <w:t xml:space="preserve">, </w:t>
      </w:r>
      <w:r w:rsidRPr="00F26B4D">
        <w:rPr>
          <w:rFonts w:ascii="Courier New" w:hAnsi="Courier New" w:cs="Courier New"/>
          <w:vanish/>
        </w:rPr>
        <w:t>&lt;LLNK 12002   346 11 212 110  3&gt;</w:t>
      </w:r>
      <w:r w:rsidRPr="00F26B4D">
        <w:rPr>
          <w:rFonts w:ascii="Courier New" w:hAnsi="Courier New" w:cs="Courier New"/>
          <w:color w:val="0000FF"/>
          <w:u w:val="single"/>
        </w:rPr>
        <w:t>(6)</w:t>
      </w:r>
      <w:r w:rsidRPr="00F26B4D">
        <w:rPr>
          <w:rFonts w:ascii="Courier New" w:hAnsi="Courier New" w:cs="Courier New"/>
        </w:rPr>
        <w:t xml:space="preserve"> şi </w:t>
      </w:r>
      <w:r w:rsidRPr="00F26B4D">
        <w:rPr>
          <w:rFonts w:ascii="Courier New" w:hAnsi="Courier New" w:cs="Courier New"/>
          <w:vanish/>
        </w:rPr>
        <w:t>&lt;LLNK 12002   346 11 212 110  3&gt;</w:t>
      </w:r>
      <w:r w:rsidRPr="00F26B4D">
        <w:rPr>
          <w:rFonts w:ascii="Courier New" w:hAnsi="Courier New" w:cs="Courier New"/>
          <w:color w:val="0000FF"/>
          <w:u w:val="single"/>
        </w:rPr>
        <w:t>(7)</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71. La </w:t>
      </w:r>
      <w:r w:rsidRPr="00F26B4D">
        <w:rPr>
          <w:rFonts w:ascii="Courier New" w:hAnsi="Courier New" w:cs="Courier New"/>
          <w:vanish/>
        </w:rPr>
        <w:t>&lt;LLNK 12002   346 11 212 110 29&gt;</w:t>
      </w:r>
      <w:r w:rsidRPr="00F26B4D">
        <w:rPr>
          <w:rFonts w:ascii="Courier New" w:hAnsi="Courier New" w:cs="Courier New"/>
          <w:color w:val="0000FF"/>
          <w:u w:val="single"/>
        </w:rPr>
        <w:t>articolul 110, alineatul (11)</w:t>
      </w:r>
      <w:r w:rsidRPr="00F26B4D">
        <w:rPr>
          <w:rFonts w:ascii="Courier New" w:hAnsi="Courier New" w:cs="Courier New"/>
        </w:rPr>
        <w:t xml:space="preserve"> se modifică şi va avea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"(11)  Rambursarea cheltuielilor aferente serviciilor medicale acordate lucrătorilor prevăzuţi la art. 15 alin (2) se va realiza în conformitate cu formularele stabilite în acest scop prin regulamentele europene de coordonare a securităţii sociale sau prin negocierile purtate cu ţările cu care România are încheiate acorduri şi aranjamente bilaterale, la nivelul cheltuielilor reale realizate în ţările respective."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lastRenderedPageBreak/>
        <w:t xml:space="preserve">    72. La </w:t>
      </w:r>
      <w:r w:rsidRPr="00F26B4D">
        <w:rPr>
          <w:rFonts w:ascii="Courier New" w:hAnsi="Courier New" w:cs="Courier New"/>
          <w:vanish/>
        </w:rPr>
        <w:t>&lt;LLNK 12002   346 11 212 110 34&gt;</w:t>
      </w:r>
      <w:r w:rsidRPr="00F26B4D">
        <w:rPr>
          <w:rFonts w:ascii="Courier New" w:hAnsi="Courier New" w:cs="Courier New"/>
          <w:color w:val="0000FF"/>
          <w:u w:val="single"/>
        </w:rPr>
        <w:t>articolul 110, după alineatul (15)</w:t>
      </w:r>
      <w:r w:rsidRPr="00F26B4D">
        <w:rPr>
          <w:rFonts w:ascii="Courier New" w:hAnsi="Courier New" w:cs="Courier New"/>
        </w:rPr>
        <w:t xml:space="preserve"> se introduc patru noi alineate, alineatele (16)-(19), cu următorul cuprins: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"(16)  Cheltuielile efectuate de către unităţile sanitare cu personalitate juridică în cadrul cărora funcţionează secţii/compartimente de boli profesionale/medicina muncii şi/sau cabinete de medicina muncii în vederea tratării cazurilor de boli la care se confirmă caracterul profesional se suportă din sumele prevăzute cu această destinaţie în bugetul asigurărilor sociale de stat.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(17)  Cheltuielile de transport, respectiv transportul medical asistat până la o instituţie spitalicească din România sau până la domiciliul victimei unui accident de muncă sau a unei boli profesionale, petrecute pe teritoriul unui alt stat membru al Uniunii Europene/Comunitatea Economică Europeană şi Confederaţiei Elveţiene sau al unui stat cu care România are încheiat un acord bilateral, vor fi suportate de angajatorul care a dispus deplasarea asiguratului, victimă a unui accident de muncă sau a unei boli profesionale, în afara graniţelor ţării.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(18)  Posesorii documentului portabil DA1, asiguraţi în alt stat membru al UE/SEE şi Confederaţiei Elveţiene la sistemul de asigurare pentru accidente de muncă şi boli profesionale, sunt asimilaţi asiguraţilor prezentei legi şi beneficiază de servicii medicale acordate de furnizorii de servicii medicale aflaţi în relaţie contractuală cu casele de asigurare de sănătate, care se decontează conform prevederilor alin. (3).</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(19)  Serviciile medicale acordate conform alin. (18) vor fi decontate de către casele teritoriale de pensii pe baza costurilor reale, iar contravaloarea acestora se va recupera de către casele teritoriale de pensii de la instituţiile competente din statele membre ale UE/SEE şi Confederaţiei Elveţiene la care sunt asiguraţi posesorii documentului."</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73. </w:t>
      </w:r>
      <w:r w:rsidRPr="00F26B4D">
        <w:rPr>
          <w:rFonts w:ascii="Courier New" w:hAnsi="Courier New" w:cs="Courier New"/>
          <w:vanish/>
        </w:rPr>
        <w:t>&lt;LLNK 12002   346 11 212 111 13&gt;</w:t>
      </w:r>
      <w:r w:rsidRPr="00F26B4D">
        <w:rPr>
          <w:rFonts w:ascii="Courier New" w:hAnsi="Courier New" w:cs="Courier New"/>
          <w:color w:val="0000FF"/>
          <w:u w:val="single"/>
        </w:rPr>
        <w:t>Articolul 111</w:t>
      </w:r>
      <w:r w:rsidRPr="00F26B4D">
        <w:rPr>
          <w:rFonts w:ascii="Courier New" w:hAnsi="Courier New" w:cs="Courier New"/>
        </w:rPr>
        <w:t xml:space="preserve"> se abrogă.  </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color w:val="0000FF"/>
        </w:rPr>
        <w:t xml:space="preserve">    ART. III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Prezenta ordonanţă de urgenţă intră în vigoare la data de 1 ianuarie 2018.</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color w:val="0000FF"/>
        </w:rPr>
        <w:t xml:space="preserve">    ART. IV</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Dispoziţiile art. 99 din </w:t>
      </w:r>
      <w:r w:rsidRPr="00F26B4D">
        <w:rPr>
          <w:rFonts w:ascii="Courier New" w:hAnsi="Courier New" w:cs="Courier New"/>
          <w:vanish/>
        </w:rPr>
        <w:t>&lt;LLNK 12002   346 11 211   0 18&gt;</w:t>
      </w:r>
      <w:r w:rsidRPr="00F26B4D">
        <w:rPr>
          <w:rFonts w:ascii="Courier New" w:hAnsi="Courier New" w:cs="Courier New"/>
          <w:color w:val="0000FF"/>
          <w:u w:val="single"/>
        </w:rPr>
        <w:t>Legea nr. 346/2002</w:t>
      </w:r>
      <w:r w:rsidRPr="00F26B4D">
        <w:rPr>
          <w:rFonts w:ascii="Courier New" w:hAnsi="Courier New" w:cs="Courier New"/>
        </w:rPr>
        <w:t xml:space="preserve"> privind asigurarea pentru accidente de muncă şi boli profesionale, republicată, prin care se stabilesc şi se sancţionează contravenţiile, intră în vigoare în termen de 30 zile de la data publicării prezentei ordonanţe de urgenţă.</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color w:val="0000FF"/>
        </w:rPr>
        <w:t xml:space="preserve">    ART. V</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r w:rsidRPr="00F26B4D">
        <w:rPr>
          <w:rFonts w:ascii="Courier New" w:hAnsi="Courier New" w:cs="Courier New"/>
          <w:vanish/>
        </w:rPr>
        <w:t>&lt;LLNK 12010   263 10 201   0 18&gt;</w:t>
      </w:r>
      <w:r w:rsidRPr="00F26B4D">
        <w:rPr>
          <w:rFonts w:ascii="Courier New" w:hAnsi="Courier New" w:cs="Courier New"/>
          <w:color w:val="0000FF"/>
          <w:u w:val="single"/>
        </w:rPr>
        <w:t>Legea nr. 263/2010</w:t>
      </w:r>
      <w:r w:rsidRPr="00F26B4D">
        <w:rPr>
          <w:rFonts w:ascii="Courier New" w:hAnsi="Courier New" w:cs="Courier New"/>
        </w:rPr>
        <w:t xml:space="preserve"> privind sistemul unitar de pensii publice, publicată în Monitorul Oficial al României, Partea I, nr. 852 din 20 decembrie 2010, cu modificările şi completările ulterioare, şi </w:t>
      </w:r>
      <w:r w:rsidRPr="00F26B4D">
        <w:rPr>
          <w:rFonts w:ascii="Courier New" w:hAnsi="Courier New" w:cs="Courier New"/>
          <w:vanish/>
        </w:rPr>
        <w:t>&lt;LLNK 12002   346 11 201   0 18&gt;</w:t>
      </w:r>
      <w:r w:rsidRPr="00F26B4D">
        <w:rPr>
          <w:rFonts w:ascii="Courier New" w:hAnsi="Courier New" w:cs="Courier New"/>
          <w:color w:val="0000FF"/>
          <w:u w:val="single"/>
        </w:rPr>
        <w:t>Legea nr. 346/2002</w:t>
      </w:r>
      <w:r w:rsidRPr="00F26B4D">
        <w:rPr>
          <w:rFonts w:ascii="Courier New" w:hAnsi="Courier New" w:cs="Courier New"/>
        </w:rPr>
        <w:t xml:space="preserve"> privind asigurarea pentru accidente de muncă şi boli profesionale, republicată în Monitorul Oficial al României, Partea I, </w:t>
      </w:r>
      <w:r w:rsidRPr="00F26B4D">
        <w:rPr>
          <w:rFonts w:ascii="Courier New" w:hAnsi="Courier New" w:cs="Courier New"/>
        </w:rPr>
        <w:lastRenderedPageBreak/>
        <w:t>nr. 251 din 8 aprilie 2014, cu modificările şi completările aduse prin prezenta ordonanţă de urgenţă, se vor republica, după aprobarea acesteia prin lege, dându-se textelor o nouă numerotare.</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PRIM-MINISTRU</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MIHAI TUDOSE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Contrasemnează: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Ministrul muncii şi justiţiei sociale,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Lia-Olguţa Vasilescu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Ministrul sănătăţii,</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Florian-Dorel Bodog  </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Ministrul finanţelor publice,</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Ionuţ Mişa  </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Bucureşti, 14 decembrie 2017.</w:t>
      </w: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Nr. 103.</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r w:rsidRPr="00F26B4D">
        <w:rPr>
          <w:rFonts w:ascii="Courier New" w:hAnsi="Courier New" w:cs="Courier New"/>
        </w:rPr>
        <w:t xml:space="preserve">    -----</w:t>
      </w:r>
    </w:p>
    <w:p w:rsidR="00F26B4D" w:rsidRPr="00F26B4D" w:rsidRDefault="00F26B4D" w:rsidP="00F26B4D">
      <w:pPr>
        <w:autoSpaceDE w:val="0"/>
        <w:autoSpaceDN w:val="0"/>
        <w:adjustRightInd w:val="0"/>
        <w:spacing w:after="0" w:line="240" w:lineRule="auto"/>
        <w:rPr>
          <w:rFonts w:ascii="Courier New" w:hAnsi="Courier New" w:cs="Courier New"/>
        </w:rPr>
      </w:pPr>
    </w:p>
    <w:p w:rsidR="00F26B4D" w:rsidRPr="00F26B4D" w:rsidRDefault="00F26B4D" w:rsidP="00F26B4D">
      <w:pPr>
        <w:autoSpaceDE w:val="0"/>
        <w:autoSpaceDN w:val="0"/>
        <w:adjustRightInd w:val="0"/>
        <w:spacing w:after="0" w:line="240" w:lineRule="auto"/>
        <w:rPr>
          <w:rFonts w:ascii="Courier New" w:hAnsi="Courier New" w:cs="Courier New"/>
        </w:rPr>
      </w:pPr>
    </w:p>
    <w:p w:rsidR="00711EDF" w:rsidRDefault="00711EDF"/>
    <w:sectPr w:rsidR="00711EDF" w:rsidSect="00F1205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6B4D"/>
    <w:rsid w:val="00711EDF"/>
    <w:rsid w:val="00AA506C"/>
    <w:rsid w:val="00F26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E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15636</Words>
  <Characters>89131</Characters>
  <Application>Microsoft Office Word</Application>
  <DocSecurity>0</DocSecurity>
  <Lines>742</Lines>
  <Paragraphs>209</Paragraphs>
  <ScaleCrop>false</ScaleCrop>
  <Company/>
  <LinksUpToDate>false</LinksUpToDate>
  <CharactersWithSpaces>104558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ana.spanoae</dc:creator>
  <cp:lastModifiedBy>ana.spanoae</cp:lastModifiedBy>
  <cp:revision>1</cp:revision>
  <dcterms:created xsi:type="dcterms:W3CDTF">2018-01-05T07:53:00Z</dcterms:created>
  <dcterms:modified xsi:type="dcterms:W3CDTF">2018-01-05T07:53:00Z</dcterms:modified>
</cp:coreProperties>
</file>